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AA" w:rsidRDefault="00B91EAA" w:rsidP="00B91EAA">
      <w:pPr>
        <w:rPr>
          <w:rFonts w:ascii="Segoe UI Light" w:eastAsia="Times New Roman" w:hAnsi="Segoe UI Light" w:cs="Segoe UI Light"/>
          <w:sz w:val="32"/>
          <w:szCs w:val="32"/>
        </w:rPr>
      </w:pPr>
      <w:r>
        <w:rPr>
          <w:rFonts w:ascii="Segoe UI Light" w:eastAsia="Times New Roman" w:hAnsi="Segoe UI Light" w:cs="Segoe UI Light"/>
          <w:sz w:val="32"/>
          <w:szCs w:val="32"/>
        </w:rPr>
        <w:t xml:space="preserve">Si estàs interessat/da en intervenir en les polítiques d ´igualtat, en l´orientació sexual, en la identitat sexual, inscriu-te a l´activitat del dia 25 de febrer de 2022. Palau Robert </w:t>
      </w:r>
    </w:p>
    <w:p w:rsidR="00B91EAA" w:rsidRDefault="00B91EAA" w:rsidP="00B91EAA">
      <w:pPr>
        <w:rPr>
          <w:rFonts w:ascii="Segoe UI Light" w:eastAsia="Times New Roman" w:hAnsi="Segoe UI Light" w:cs="Segoe UI Light"/>
          <w:sz w:val="32"/>
          <w:szCs w:val="32"/>
        </w:rPr>
      </w:pPr>
      <w:r>
        <w:rPr>
          <w:rFonts w:ascii="Segoe UI Light" w:eastAsia="Times New Roman" w:hAnsi="Segoe UI Light" w:cs="Segoe UI Light"/>
          <w:sz w:val="32"/>
          <w:szCs w:val="32"/>
        </w:rPr>
        <w:t>T´hi esperem!</w:t>
      </w:r>
      <w:bookmarkStart w:id="0" w:name="_GoBack"/>
      <w:bookmarkEnd w:id="0"/>
      <w:r>
        <w:rPr>
          <w:rFonts w:ascii="Segoe UI Light" w:eastAsia="Times New Roman" w:hAnsi="Segoe UI Light" w:cs="Segoe UI Light"/>
          <w:sz w:val="32"/>
          <w:szCs w:val="32"/>
        </w:rPr>
        <w:t xml:space="preserve"> </w:t>
      </w:r>
    </w:p>
    <w:p w:rsidR="00B91EAA" w:rsidRDefault="00B91EAA" w:rsidP="00B91EAA">
      <w:pPr>
        <w:rPr>
          <w:rFonts w:ascii="Segoe UI Light" w:eastAsia="Times New Roman" w:hAnsi="Segoe UI Light" w:cs="Segoe UI Light"/>
          <w:sz w:val="32"/>
          <w:szCs w:val="32"/>
        </w:rPr>
      </w:pPr>
    </w:p>
    <w:p w:rsidR="00B91EAA" w:rsidRDefault="00B91EAA" w:rsidP="00B91EAA">
      <w:pPr>
        <w:rPr>
          <w:rFonts w:ascii="Segoe UI Light" w:eastAsia="Times New Roman" w:hAnsi="Segoe UI Light" w:cs="Segoe UI Light"/>
          <w:sz w:val="32"/>
          <w:szCs w:val="32"/>
        </w:rPr>
      </w:pPr>
      <w:r>
        <w:rPr>
          <w:rFonts w:ascii="Segoe UI Light" w:eastAsia="Times New Roman" w:hAnsi="Segoe UI Light" w:cs="Segoe UI Light"/>
          <w:sz w:val="32"/>
          <w:szCs w:val="32"/>
        </w:rPr>
        <w:t xml:space="preserve">Ramona Garcia-Macià </w:t>
      </w:r>
    </w:p>
    <w:p w:rsidR="00B91EAA" w:rsidRPr="00B91EAA" w:rsidRDefault="00B91EAA" w:rsidP="00B91EAA">
      <w:pPr>
        <w:shd w:val="clear" w:color="auto" w:fill="FFFFFF"/>
        <w:spacing w:before="87" w:after="39"/>
        <w:outlineLvl w:val="1"/>
        <w:rPr>
          <w:rFonts w:ascii="Arial" w:eastAsia="Times New Roman" w:hAnsi="Arial" w:cs="Arial"/>
          <w:b/>
          <w:bCs/>
          <w:color w:val="999999"/>
          <w:sz w:val="36"/>
          <w:szCs w:val="36"/>
        </w:rPr>
      </w:pP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>Proyecto</w:t>
      </w:r>
      <w:proofErr w:type="spellEnd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 xml:space="preserve"> </w:t>
      </w: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>europeo</w:t>
      </w:r>
      <w:proofErr w:type="spellEnd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 xml:space="preserve"> SWITCH</w:t>
      </w:r>
    </w:p>
    <w:p w:rsidR="00B91EAA" w:rsidRPr="00B91EAA" w:rsidRDefault="00B91EAA" w:rsidP="00B91EAA">
      <w:pPr>
        <w:shd w:val="clear" w:color="auto" w:fill="FFFFFF"/>
        <w:spacing w:before="100" w:beforeAutospacing="1" w:after="360"/>
        <w:rPr>
          <w:rFonts w:ascii="Georgia" w:eastAsia="Times New Roman" w:hAnsi="Georgia"/>
          <w:color w:val="404040"/>
        </w:rPr>
      </w:pPr>
      <w:r w:rsidRPr="00B91EAA">
        <w:rPr>
          <w:rFonts w:ascii="Georgia" w:eastAsia="Times New Roman" w:hAnsi="Georgia"/>
          <w:color w:val="404040"/>
        </w:rPr>
        <w:t xml:space="preserve">Project </w:t>
      </w:r>
      <w:proofErr w:type="spellStart"/>
      <w:r w:rsidRPr="00B91EAA">
        <w:rPr>
          <w:rFonts w:ascii="Georgia" w:eastAsia="Times New Roman" w:hAnsi="Georgia"/>
          <w:color w:val="404040"/>
        </w:rPr>
        <w:t>number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881635 SWITCH REC-RDAP-GBV-AG- 2019</w:t>
      </w:r>
    </w:p>
    <w:p w:rsidR="00B91EAA" w:rsidRPr="00B91EAA" w:rsidRDefault="00B91EAA" w:rsidP="00B91EAA">
      <w:pPr>
        <w:shd w:val="clear" w:color="auto" w:fill="FFFFFF"/>
        <w:spacing w:before="100" w:beforeAutospacing="1" w:after="360"/>
        <w:rPr>
          <w:rFonts w:ascii="Georgia" w:eastAsia="Times New Roman" w:hAnsi="Georgia"/>
          <w:color w:val="404040"/>
        </w:rPr>
      </w:pPr>
      <w:proofErr w:type="spellStart"/>
      <w:r w:rsidRPr="00B91EAA">
        <w:rPr>
          <w:rFonts w:ascii="Georgia" w:eastAsia="Times New Roman" w:hAnsi="Georgia"/>
          <w:color w:val="404040"/>
        </w:rPr>
        <w:t>This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project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was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funded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by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the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European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Union’s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Rights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, </w:t>
      </w:r>
      <w:proofErr w:type="spellStart"/>
      <w:r w:rsidRPr="00B91EAA">
        <w:rPr>
          <w:rFonts w:ascii="Georgia" w:eastAsia="Times New Roman" w:hAnsi="Georgia"/>
          <w:color w:val="404040"/>
        </w:rPr>
        <w:t>Equality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and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Citizenship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Programme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(2014-2020).</w:t>
      </w:r>
      <w:r w:rsidRPr="00B91EAA">
        <w:rPr>
          <w:rFonts w:ascii="Georgia" w:eastAsia="Times New Roman" w:hAnsi="Georgia"/>
          <w:color w:val="404040"/>
        </w:rPr>
        <w:br/>
      </w:r>
      <w:proofErr w:type="spellStart"/>
      <w:r w:rsidRPr="00B91EAA">
        <w:rPr>
          <w:rFonts w:ascii="Georgia" w:eastAsia="Times New Roman" w:hAnsi="Georgia"/>
          <w:color w:val="404040"/>
        </w:rPr>
        <w:t>The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content of </w:t>
      </w:r>
      <w:proofErr w:type="spellStart"/>
      <w:r w:rsidRPr="00B91EAA">
        <w:rPr>
          <w:rFonts w:ascii="Georgia" w:eastAsia="Times New Roman" w:hAnsi="Georgia"/>
          <w:color w:val="404040"/>
        </w:rPr>
        <w:t>this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website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represents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the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views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of </w:t>
      </w:r>
      <w:proofErr w:type="spellStart"/>
      <w:r w:rsidRPr="00B91EAA">
        <w:rPr>
          <w:rFonts w:ascii="Georgia" w:eastAsia="Times New Roman" w:hAnsi="Georgia"/>
          <w:color w:val="404040"/>
        </w:rPr>
        <w:t>the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author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only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and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is </w:t>
      </w:r>
      <w:proofErr w:type="spellStart"/>
      <w:r w:rsidRPr="00B91EAA">
        <w:rPr>
          <w:rFonts w:ascii="Georgia" w:eastAsia="Times New Roman" w:hAnsi="Georgia"/>
          <w:color w:val="404040"/>
        </w:rPr>
        <w:t>his</w:t>
      </w:r>
      <w:proofErr w:type="spellEnd"/>
      <w:r w:rsidRPr="00B91EAA">
        <w:rPr>
          <w:rFonts w:ascii="Georgia" w:eastAsia="Times New Roman" w:hAnsi="Georgia"/>
          <w:color w:val="404040"/>
        </w:rPr>
        <w:t>/</w:t>
      </w:r>
      <w:proofErr w:type="spellStart"/>
      <w:r w:rsidRPr="00B91EAA">
        <w:rPr>
          <w:rFonts w:ascii="Georgia" w:eastAsia="Times New Roman" w:hAnsi="Georgia"/>
          <w:color w:val="404040"/>
        </w:rPr>
        <w:t>her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sole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responsibility</w:t>
      </w:r>
      <w:proofErr w:type="spellEnd"/>
      <w:r w:rsidRPr="00B91EAA">
        <w:rPr>
          <w:rFonts w:ascii="Georgia" w:eastAsia="Times New Roman" w:hAnsi="Georgia"/>
          <w:color w:val="404040"/>
        </w:rPr>
        <w:t>.</w:t>
      </w:r>
      <w:r w:rsidRPr="00B91EAA">
        <w:rPr>
          <w:rFonts w:ascii="Georgia" w:eastAsia="Times New Roman" w:hAnsi="Georgia"/>
          <w:color w:val="404040"/>
        </w:rPr>
        <w:br/>
      </w:r>
      <w:proofErr w:type="spellStart"/>
      <w:r w:rsidRPr="00B91EAA">
        <w:rPr>
          <w:rFonts w:ascii="Georgia" w:eastAsia="Times New Roman" w:hAnsi="Georgia"/>
          <w:color w:val="404040"/>
        </w:rPr>
        <w:t>The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European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Commission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does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not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accept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any </w:t>
      </w:r>
      <w:proofErr w:type="spellStart"/>
      <w:r w:rsidRPr="00B91EAA">
        <w:rPr>
          <w:rFonts w:ascii="Georgia" w:eastAsia="Times New Roman" w:hAnsi="Georgia"/>
          <w:color w:val="404040"/>
        </w:rPr>
        <w:t>responsibility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for </w:t>
      </w:r>
      <w:proofErr w:type="spellStart"/>
      <w:r w:rsidRPr="00B91EAA">
        <w:rPr>
          <w:rFonts w:ascii="Georgia" w:eastAsia="Times New Roman" w:hAnsi="Georgia"/>
          <w:color w:val="404040"/>
        </w:rPr>
        <w:t>use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that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may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be </w:t>
      </w:r>
      <w:proofErr w:type="spellStart"/>
      <w:r w:rsidRPr="00B91EAA">
        <w:rPr>
          <w:rFonts w:ascii="Georgia" w:eastAsia="Times New Roman" w:hAnsi="Georgia"/>
          <w:color w:val="404040"/>
        </w:rPr>
        <w:t>made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of </w:t>
      </w:r>
      <w:proofErr w:type="spellStart"/>
      <w:r w:rsidRPr="00B91EAA">
        <w:rPr>
          <w:rFonts w:ascii="Georgia" w:eastAsia="Times New Roman" w:hAnsi="Georgia"/>
          <w:color w:val="404040"/>
        </w:rPr>
        <w:t>the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information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it</w:t>
      </w:r>
      <w:proofErr w:type="spellEnd"/>
      <w:r w:rsidRPr="00B91EAA">
        <w:rPr>
          <w:rFonts w:ascii="Georgia" w:eastAsia="Times New Roman" w:hAnsi="Georgia"/>
          <w:color w:val="404040"/>
        </w:rPr>
        <w:t xml:space="preserve"> </w:t>
      </w:r>
      <w:proofErr w:type="spellStart"/>
      <w:r w:rsidRPr="00B91EAA">
        <w:rPr>
          <w:rFonts w:ascii="Georgia" w:eastAsia="Times New Roman" w:hAnsi="Georgia"/>
          <w:color w:val="404040"/>
        </w:rPr>
        <w:t>contains</w:t>
      </w:r>
      <w:proofErr w:type="spellEnd"/>
      <w:r w:rsidRPr="00B91EAA">
        <w:rPr>
          <w:rFonts w:ascii="Georgia" w:eastAsia="Times New Roman" w:hAnsi="Georgia"/>
          <w:color w:val="404040"/>
        </w:rPr>
        <w:t>.</w:t>
      </w:r>
    </w:p>
    <w:p w:rsidR="00B91EAA" w:rsidRPr="00B91EAA" w:rsidRDefault="00B91EAA" w:rsidP="00B91EAA">
      <w:pPr>
        <w:shd w:val="clear" w:color="auto" w:fill="FFFFFF"/>
        <w:spacing w:before="123" w:after="55"/>
        <w:jc w:val="center"/>
        <w:outlineLvl w:val="1"/>
        <w:rPr>
          <w:rFonts w:ascii="Arial" w:eastAsia="Times New Roman" w:hAnsi="Arial" w:cs="Arial"/>
          <w:b/>
          <w:bCs/>
          <w:color w:val="999999"/>
          <w:sz w:val="36"/>
          <w:szCs w:val="36"/>
        </w:rPr>
      </w:pP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>Jornadas</w:t>
      </w:r>
      <w:proofErr w:type="spellEnd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 xml:space="preserve"> SWITCH 25 de </w:t>
      </w: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>febrero</w:t>
      </w:r>
      <w:proofErr w:type="spellEnd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 xml:space="preserve"> 2022</w:t>
      </w:r>
    </w:p>
    <w:p w:rsidR="00B91EAA" w:rsidRPr="00B91EAA" w:rsidRDefault="00B91EAA" w:rsidP="00B91EAA">
      <w:pPr>
        <w:shd w:val="clear" w:color="auto" w:fill="FFFFFF"/>
        <w:spacing w:before="123" w:after="55"/>
        <w:jc w:val="center"/>
        <w:outlineLvl w:val="1"/>
        <w:rPr>
          <w:rFonts w:ascii="Arial" w:eastAsia="Times New Roman" w:hAnsi="Arial" w:cs="Arial"/>
          <w:b/>
          <w:bCs/>
          <w:color w:val="999999"/>
          <w:sz w:val="36"/>
          <w:szCs w:val="36"/>
        </w:rPr>
      </w:pP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>Plazas</w:t>
      </w:r>
      <w:proofErr w:type="spellEnd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 xml:space="preserve"> </w:t>
      </w: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>muy</w:t>
      </w:r>
      <w:proofErr w:type="spellEnd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 xml:space="preserve"> </w:t>
      </w: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>limitadas</w:t>
      </w:r>
      <w:proofErr w:type="spellEnd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t xml:space="preserve"> – </w:t>
      </w:r>
      <w:proofErr w:type="spellStart"/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fldChar w:fldCharType="begin"/>
      </w:r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instrText xml:space="preserve"> HYPERLINK "https://docs.google.com/forms/d/e/1FAIpQLScfPLR32jf19DB3fD2doVWANzbb3i6dnEZGPGKYwPyWFbRhfA/viewform" \t "_blank" </w:instrText>
      </w:r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fldChar w:fldCharType="separate"/>
      </w:r>
      <w:r w:rsidRPr="00B91EAA">
        <w:rPr>
          <w:rFonts w:ascii="Arial" w:eastAsia="Times New Roman" w:hAnsi="Arial" w:cs="Arial"/>
          <w:b/>
          <w:bCs/>
          <w:color w:val="117BB8"/>
          <w:sz w:val="36"/>
          <w:szCs w:val="36"/>
          <w:u w:val="single"/>
        </w:rPr>
        <w:t>inscripciones</w:t>
      </w:r>
      <w:proofErr w:type="spellEnd"/>
      <w:r w:rsidRPr="00B91EAA">
        <w:rPr>
          <w:rFonts w:ascii="Arial" w:eastAsia="Times New Roman" w:hAnsi="Arial" w:cs="Arial"/>
          <w:b/>
          <w:bCs/>
          <w:color w:val="117BB8"/>
          <w:sz w:val="36"/>
          <w:szCs w:val="36"/>
          <w:u w:val="single"/>
        </w:rPr>
        <w:t xml:space="preserve"> aquí</w:t>
      </w:r>
      <w:r w:rsidRPr="00B91EAA">
        <w:rPr>
          <w:rFonts w:ascii="Arial" w:eastAsia="Times New Roman" w:hAnsi="Arial" w:cs="Arial"/>
          <w:b/>
          <w:bCs/>
          <w:color w:val="999999"/>
          <w:sz w:val="36"/>
          <w:szCs w:val="36"/>
        </w:rPr>
        <w:fldChar w:fldCharType="end"/>
      </w:r>
    </w:p>
    <w:p w:rsidR="00B91EAA" w:rsidRDefault="00B91EAA" w:rsidP="00B91EAA">
      <w:pPr>
        <w:rPr>
          <w:rFonts w:ascii="Segoe UI Light" w:eastAsia="Times New Roman" w:hAnsi="Segoe UI Light" w:cs="Segoe UI Light"/>
          <w:sz w:val="32"/>
          <w:szCs w:val="32"/>
        </w:rPr>
      </w:pPr>
    </w:p>
    <w:p w:rsidR="00B91EAA" w:rsidRDefault="00B91EAA" w:rsidP="00B91EAA">
      <w:pPr>
        <w:rPr>
          <w:rFonts w:ascii="Segoe UI Light" w:eastAsia="Times New Roman" w:hAnsi="Segoe UI Light" w:cs="Segoe UI Light"/>
          <w:sz w:val="32"/>
          <w:szCs w:val="32"/>
        </w:rPr>
      </w:pPr>
      <w:hyperlink r:id="rId4" w:tgtFrame="_blank" w:history="1"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WordPress.com - </w:t>
        </w:r>
        <w:proofErr w:type="spellStart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Form</w:t>
        </w:r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a</w:t>
        </w:r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ción</w:t>
        </w:r>
        <w:proofErr w:type="spellEnd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 subvencionada por la UE – </w:t>
        </w:r>
        <w:proofErr w:type="spellStart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Herramien</w:t>
        </w:r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t</w:t>
        </w:r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as</w:t>
        </w:r>
        <w:proofErr w:type="spellEnd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 </w:t>
        </w:r>
        <w:proofErr w:type="spellStart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profesionales</w:t>
        </w:r>
        <w:proofErr w:type="spellEnd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 para facilitar el </w:t>
        </w:r>
        <w:proofErr w:type="spellStart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bienestar</w:t>
        </w:r>
        <w:proofErr w:type="spellEnd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 de las </w:t>
        </w:r>
        <w:proofErr w:type="spellStart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personas</w:t>
        </w:r>
        <w:proofErr w:type="spellEnd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 </w:t>
        </w:r>
        <w:proofErr w:type="spellStart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transgénero</w:t>
        </w:r>
        <w:proofErr w:type="spellEnd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 en contextos de </w:t>
        </w:r>
        <w:proofErr w:type="spellStart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>salud</w:t>
        </w:r>
        <w:proofErr w:type="spellEnd"/>
        <w:r>
          <w:rPr>
            <w:rStyle w:val="Enlla"/>
            <w:rFonts w:ascii="Segoe UI Light" w:eastAsia="Times New Roman" w:hAnsi="Segoe UI Light" w:cs="Segoe UI Light"/>
            <w:sz w:val="32"/>
            <w:szCs w:val="32"/>
          </w:rPr>
          <w:t xml:space="preserve"> personal y social</w:t>
        </w:r>
      </w:hyperlink>
    </w:p>
    <w:p w:rsidR="006E40F5" w:rsidRDefault="00B91EAA" w:rsidP="00B91EAA">
      <w:r>
        <w:rPr>
          <w:rFonts w:ascii="Segoe UI" w:eastAsia="Times New Roman" w:hAnsi="Segoe UI" w:cs="Segoe UI"/>
          <w:color w:val="A6A6A6"/>
          <w:sz w:val="21"/>
          <w:szCs w:val="21"/>
        </w:rPr>
        <w:t>switchbarcelona.wordpress.com</w:t>
      </w:r>
    </w:p>
    <w:sectPr w:rsidR="006E4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A"/>
    <w:rsid w:val="006E40F5"/>
    <w:rsid w:val="00B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6E5C"/>
  <w15:chartTrackingRefBased/>
  <w15:docId w15:val="{756CAC99-D6F3-42AE-822B-94A60135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AA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B91EAA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B91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switchbarcelona.wordpress.com%2F&amp;data=04%7C01%7Crgarciamacia%40gencat.cat%7Cd86c0ede2abc4eea7ecd08d9f0a88d79%7C3b9427dcd30e43bc8c06ff7253676fec%7C1%7C0%7C637805429022831962%7CUnknown%7CTWFpbGZsb3d8eyJWIjoiMC4wLjAwMDAiLCJQIjoiV2luMzIiLCJBTiI6Ik1haWwiLCJXVCI6Mn0%3D%7C3000&amp;sdata=Z9DKc0DhyIEjk6y4g00aJIdIXl5L%2BjuYRxBNLa2Hees%3D&amp;reserved=0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Macia, Ramona</dc:creator>
  <cp:keywords/>
  <dc:description/>
  <cp:lastModifiedBy>Garcia Macia, Ramona</cp:lastModifiedBy>
  <cp:revision>1</cp:revision>
  <dcterms:created xsi:type="dcterms:W3CDTF">2022-02-16T06:36:00Z</dcterms:created>
  <dcterms:modified xsi:type="dcterms:W3CDTF">2022-02-16T06:43:00Z</dcterms:modified>
</cp:coreProperties>
</file>