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DE863" w14:textId="77777777" w:rsidR="000C6EBD" w:rsidRPr="00770974" w:rsidRDefault="000C6EBD" w:rsidP="004C2DF1">
      <w:pPr>
        <w:spacing w:after="0" w:line="276" w:lineRule="auto"/>
        <w:jc w:val="center"/>
        <w:rPr>
          <w:rFonts w:ascii="Arial" w:hAnsi="Arial" w:cs="Arial"/>
          <w:b/>
          <w:color w:val="009999"/>
          <w:sz w:val="32"/>
          <w:szCs w:val="32"/>
        </w:rPr>
      </w:pPr>
      <w:r w:rsidRPr="005A3E50">
        <w:rPr>
          <w:rFonts w:ascii="Arial" w:hAnsi="Arial" w:cs="Arial"/>
          <w:b/>
          <w:color w:val="009999"/>
          <w:sz w:val="32"/>
          <w:szCs w:val="32"/>
        </w:rPr>
        <w:t xml:space="preserve">EL CONSORCI </w:t>
      </w:r>
      <w:r w:rsidRPr="00770974">
        <w:rPr>
          <w:rFonts w:ascii="Arial" w:hAnsi="Arial" w:cs="Arial"/>
          <w:b/>
          <w:color w:val="009999"/>
          <w:sz w:val="32"/>
          <w:szCs w:val="32"/>
        </w:rPr>
        <w:t>CORPORACIÓ SANITÀRIA PARC TAULÍ</w:t>
      </w:r>
      <w:r w:rsidR="00770974" w:rsidRPr="00770974">
        <w:rPr>
          <w:rFonts w:ascii="Arial" w:hAnsi="Arial" w:cs="Arial"/>
          <w:b/>
          <w:color w:val="009999"/>
          <w:sz w:val="32"/>
          <w:szCs w:val="32"/>
        </w:rPr>
        <w:t>,</w:t>
      </w:r>
      <w:bookmarkStart w:id="0" w:name="_GoBack"/>
      <w:bookmarkEnd w:id="0"/>
    </w:p>
    <w:p w14:paraId="757E4950" w14:textId="77777777" w:rsidR="00484F18" w:rsidRDefault="00770974" w:rsidP="00150A04">
      <w:pPr>
        <w:spacing w:line="240" w:lineRule="auto"/>
        <w:jc w:val="center"/>
        <w:rPr>
          <w:rFonts w:ascii="Arial" w:hAnsi="Arial" w:cs="Arial"/>
          <w:b/>
          <w:noProof/>
          <w:color w:val="009999"/>
          <w:sz w:val="32"/>
          <w:szCs w:val="32"/>
        </w:rPr>
      </w:pPr>
      <w:r>
        <w:rPr>
          <w:rFonts w:ascii="Arial" w:hAnsi="Arial" w:cs="Arial"/>
          <w:b/>
          <w:noProof/>
          <w:color w:val="009999"/>
          <w:sz w:val="32"/>
          <w:szCs w:val="32"/>
        </w:rPr>
        <w:t>p</w:t>
      </w:r>
      <w:r w:rsidR="007F2BB8">
        <w:rPr>
          <w:rFonts w:ascii="Arial" w:hAnsi="Arial" w:cs="Arial"/>
          <w:b/>
          <w:noProof/>
          <w:color w:val="009999"/>
          <w:sz w:val="32"/>
          <w:szCs w:val="32"/>
        </w:rPr>
        <w:t>er al Servei</w:t>
      </w:r>
      <w:r w:rsidR="00106923">
        <w:rPr>
          <w:rFonts w:ascii="Arial" w:hAnsi="Arial" w:cs="Arial"/>
          <w:b/>
          <w:noProof/>
          <w:color w:val="009999"/>
          <w:sz w:val="32"/>
          <w:szCs w:val="32"/>
        </w:rPr>
        <w:t>/Àmbit</w:t>
      </w:r>
      <w:r w:rsidR="00150A04">
        <w:rPr>
          <w:rFonts w:ascii="Arial" w:hAnsi="Arial" w:cs="Arial"/>
          <w:b/>
          <w:noProof/>
          <w:color w:val="009999"/>
          <w:sz w:val="32"/>
          <w:szCs w:val="32"/>
        </w:rPr>
        <w:t xml:space="preserve"> de Prevenció de riscos laborals</w:t>
      </w:r>
      <w:r w:rsidR="00484F18">
        <w:rPr>
          <w:rFonts w:ascii="Arial" w:hAnsi="Arial" w:cs="Arial"/>
          <w:b/>
          <w:noProof/>
          <w:color w:val="009999"/>
          <w:sz w:val="32"/>
          <w:szCs w:val="32"/>
        </w:rPr>
        <w:t>,</w:t>
      </w:r>
    </w:p>
    <w:p w14:paraId="219A74BD" w14:textId="77777777" w:rsidR="002F68EC" w:rsidRPr="00770974" w:rsidRDefault="002F68EC" w:rsidP="00484F1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70974">
        <w:rPr>
          <w:rFonts w:ascii="Arial" w:hAnsi="Arial" w:cs="Arial"/>
          <w:b/>
          <w:color w:val="009999"/>
          <w:sz w:val="32"/>
          <w:szCs w:val="32"/>
        </w:rPr>
        <w:t>ofereix</w:t>
      </w:r>
      <w:r w:rsidR="00484F18">
        <w:rPr>
          <w:rFonts w:ascii="Arial" w:hAnsi="Arial" w:cs="Arial"/>
          <w:b/>
          <w:color w:val="009999"/>
          <w:sz w:val="32"/>
          <w:szCs w:val="32"/>
        </w:rPr>
        <w:t>;</w:t>
      </w:r>
    </w:p>
    <w:p w14:paraId="672A6659" w14:textId="77777777" w:rsidR="0024099E" w:rsidRPr="005A3E50" w:rsidRDefault="0024099E" w:rsidP="002F68EC">
      <w:pPr>
        <w:spacing w:after="0" w:line="240" w:lineRule="auto"/>
        <w:rPr>
          <w:rFonts w:ascii="Arial" w:hAnsi="Arial" w:cs="Arial"/>
          <w:b/>
          <w:color w:val="009999"/>
          <w:sz w:val="28"/>
          <w:szCs w:val="28"/>
        </w:rPr>
      </w:pPr>
    </w:p>
    <w:p w14:paraId="3DCEFB41" w14:textId="77777777" w:rsidR="009E0382" w:rsidRPr="005A3E50" w:rsidRDefault="002F68EC" w:rsidP="002F68EC">
      <w:pPr>
        <w:spacing w:after="0" w:line="240" w:lineRule="auto"/>
        <w:rPr>
          <w:rFonts w:ascii="Arial" w:hAnsi="Arial" w:cs="Arial"/>
          <w:b/>
          <w:color w:val="009999"/>
          <w:sz w:val="32"/>
          <w:szCs w:val="32"/>
        </w:rPr>
      </w:pPr>
      <w:r w:rsidRPr="005A3E50">
        <w:rPr>
          <w:rFonts w:ascii="Arial" w:hAnsi="Arial" w:cs="Arial"/>
          <w:b/>
          <w:color w:val="009999"/>
          <w:sz w:val="32"/>
          <w:szCs w:val="32"/>
        </w:rPr>
        <w:t>Lloc de treball:</w:t>
      </w:r>
    </w:p>
    <w:p w14:paraId="0A37501D" w14:textId="77777777" w:rsidR="002F68EC" w:rsidRPr="005A3E50" w:rsidRDefault="002F68EC" w:rsidP="002F68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64"/>
      </w:tblGrid>
      <w:tr w:rsidR="009E0382" w:rsidRPr="005A3E50" w14:paraId="5022FCDE" w14:textId="77777777" w:rsidTr="00F61CD6">
        <w:trPr>
          <w:trHeight w:val="1478"/>
        </w:trPr>
        <w:tc>
          <w:tcPr>
            <w:tcW w:w="8764" w:type="dxa"/>
            <w:shd w:val="clear" w:color="auto" w:fill="D9D9D9" w:themeFill="background1" w:themeFillShade="D9"/>
          </w:tcPr>
          <w:p w14:paraId="59DD4EA4" w14:textId="77777777" w:rsidR="00484F18" w:rsidRPr="00E10B7B" w:rsidRDefault="00150A04" w:rsidP="00484F18">
            <w:pPr>
              <w:spacing w:before="240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E10B7B">
              <w:rPr>
                <w:rFonts w:ascii="Arial" w:hAnsi="Arial" w:cs="Arial"/>
                <w:b/>
                <w:noProof/>
                <w:sz w:val="28"/>
                <w:szCs w:val="28"/>
              </w:rPr>
              <w:t>1</w:t>
            </w:r>
            <w:r w:rsidR="00484F18" w:rsidRPr="00E10B7B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Tècnic</w:t>
            </w:r>
            <w:r w:rsidR="00F61CD6" w:rsidRPr="00E10B7B">
              <w:rPr>
                <w:rFonts w:ascii="Arial" w:hAnsi="Arial" w:cs="Arial"/>
                <w:b/>
                <w:noProof/>
                <w:sz w:val="28"/>
                <w:szCs w:val="28"/>
              </w:rPr>
              <w:t>/a</w:t>
            </w:r>
            <w:r w:rsidR="00484F18" w:rsidRPr="00E10B7B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Superior de Prevenció de Riscos Laborals </w:t>
            </w:r>
          </w:p>
          <w:p w14:paraId="2CB304F7" w14:textId="77777777" w:rsidR="009E0382" w:rsidRPr="00F61CD6" w:rsidRDefault="00F61CD6" w:rsidP="00F61CD6">
            <w:pPr>
              <w:spacing w:before="24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Grup 4 Personal de </w:t>
            </w:r>
            <w:r w:rsidRPr="00F61CD6">
              <w:rPr>
                <w:rFonts w:ascii="Arial" w:hAnsi="Arial" w:cs="Arial"/>
                <w:noProof/>
                <w:sz w:val="20"/>
                <w:szCs w:val="20"/>
              </w:rPr>
              <w:t>gestió i serveis</w:t>
            </w:r>
          </w:p>
        </w:tc>
      </w:tr>
    </w:tbl>
    <w:p w14:paraId="393272FE" w14:textId="77777777" w:rsidR="002F6051" w:rsidRDefault="002F6051" w:rsidP="007F2BB8">
      <w:pPr>
        <w:spacing w:before="240" w:line="240" w:lineRule="auto"/>
        <w:jc w:val="both"/>
        <w:rPr>
          <w:rFonts w:ascii="Arial" w:hAnsi="Arial" w:cs="Arial"/>
          <w:b/>
          <w:color w:val="009999"/>
          <w:sz w:val="32"/>
          <w:szCs w:val="32"/>
        </w:rPr>
      </w:pPr>
      <w:r>
        <w:rPr>
          <w:rFonts w:ascii="Arial" w:hAnsi="Arial" w:cs="Arial"/>
          <w:b/>
          <w:color w:val="009999"/>
          <w:sz w:val="32"/>
          <w:szCs w:val="32"/>
        </w:rPr>
        <w:t xml:space="preserve">Descripció del </w:t>
      </w:r>
      <w:r w:rsidR="00232835">
        <w:rPr>
          <w:rFonts w:ascii="Arial" w:hAnsi="Arial" w:cs="Arial"/>
          <w:b/>
          <w:color w:val="009999"/>
          <w:sz w:val="32"/>
          <w:szCs w:val="32"/>
        </w:rPr>
        <w:t xml:space="preserve">Parc Taulí i del </w:t>
      </w:r>
      <w:r>
        <w:rPr>
          <w:rFonts w:ascii="Arial" w:hAnsi="Arial" w:cs="Arial"/>
          <w:b/>
          <w:color w:val="009999"/>
          <w:sz w:val="32"/>
          <w:szCs w:val="32"/>
        </w:rPr>
        <w:t xml:space="preserve">servei: </w:t>
      </w:r>
    </w:p>
    <w:p w14:paraId="33EB8256" w14:textId="77777777" w:rsidR="00232835" w:rsidRDefault="00232835" w:rsidP="00232835">
      <w:pPr>
        <w:spacing w:before="240" w:line="240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t>El Parc Taulí és un Hospital Universitari que té la missió d’oferir una atenció sanitària i social de qualitat, resolutiva, integral i que fomenta l’equitat i la satisfacció en un marc de sostenibilitat, integrant la docència, la recerca i la innovació. Som una entitat d’excel·lència i la nostra raó de ser és la prestació dels serveis sanitaris a la nostra població de referència, com a entitat pública eficient i generadora de valor per al territori.</w:t>
      </w:r>
    </w:p>
    <w:p w14:paraId="62BB5048" w14:textId="77777777" w:rsidR="001A1E1C" w:rsidRDefault="001A1E1C" w:rsidP="001A1E1C">
      <w:pPr>
        <w:spacing w:before="240" w:line="240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  <w:r w:rsidRPr="00507014">
        <w:rPr>
          <w:rFonts w:ascii="Arial" w:eastAsiaTheme="minorHAnsi" w:hAnsi="Arial" w:cs="Arial"/>
          <w:noProof/>
          <w:sz w:val="20"/>
          <w:szCs w:val="20"/>
        </w:rPr>
        <w:t>Integració dins del Servei de Salut Laboral/Servei de Prevenció propi mancomunat de riscos laborals (SPRL). Ubicació al Consorci Corporació Sanitària Parc Taulí ambr, amb desplaçaments puntuals a Sabadell Gent Gran.</w:t>
      </w:r>
    </w:p>
    <w:p w14:paraId="689BFE85" w14:textId="77777777" w:rsidR="007F2BB8" w:rsidRDefault="002F6051" w:rsidP="007F2BB8">
      <w:pPr>
        <w:spacing w:before="240" w:line="240" w:lineRule="auto"/>
        <w:jc w:val="both"/>
        <w:rPr>
          <w:rFonts w:ascii="Arial" w:hAnsi="Arial" w:cs="Arial"/>
          <w:b/>
          <w:color w:val="009999"/>
          <w:sz w:val="32"/>
          <w:szCs w:val="32"/>
        </w:rPr>
      </w:pPr>
      <w:r>
        <w:rPr>
          <w:rFonts w:ascii="Arial" w:hAnsi="Arial" w:cs="Arial"/>
          <w:b/>
          <w:color w:val="009999"/>
          <w:sz w:val="32"/>
          <w:szCs w:val="32"/>
        </w:rPr>
        <w:t>F</w:t>
      </w:r>
      <w:r w:rsidR="007F2BB8">
        <w:rPr>
          <w:rFonts w:ascii="Arial" w:hAnsi="Arial" w:cs="Arial"/>
          <w:b/>
          <w:color w:val="009999"/>
          <w:sz w:val="32"/>
          <w:szCs w:val="32"/>
        </w:rPr>
        <w:t xml:space="preserve">uncions generals: </w:t>
      </w:r>
    </w:p>
    <w:p w14:paraId="4A32DFD1" w14:textId="77777777" w:rsidR="001A1E1C" w:rsidRPr="00507014" w:rsidRDefault="001A1E1C" w:rsidP="00507014">
      <w:pPr>
        <w:pStyle w:val="Prrafodelista"/>
        <w:numPr>
          <w:ilvl w:val="0"/>
          <w:numId w:val="18"/>
        </w:numPr>
        <w:spacing w:before="120" w:after="120" w:line="276" w:lineRule="auto"/>
        <w:ind w:left="714" w:hanging="357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Identificar i avaluar les condicions de treball que poden suposar un risc per a la salut dels</w:t>
      </w:r>
    </w:p>
    <w:p w14:paraId="66FD2521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treballadors/es, investigar els accidents de treball, les malalties professionals i</w:t>
      </w:r>
    </w:p>
    <w:p w14:paraId="4B33CEF9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altres situacions de risc, i proposar, planificar i avaluar l’acció preventiva per al control i</w:t>
      </w:r>
    </w:p>
    <w:p w14:paraId="2EFC2207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reducció dels riscos laborals i l’adaptació dels llocs de treball. Revisar els equips de protecció</w:t>
      </w:r>
    </w:p>
    <w:p w14:paraId="681CAF41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individual, i col·laborar en la seva gestió i distribució.</w:t>
      </w:r>
    </w:p>
    <w:p w14:paraId="5DAB6C7B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</w:p>
    <w:p w14:paraId="2140B162" w14:textId="77777777" w:rsidR="001A1E1C" w:rsidRPr="00507014" w:rsidRDefault="001A1E1C" w:rsidP="00507014">
      <w:pPr>
        <w:pStyle w:val="Prrafodelista"/>
        <w:numPr>
          <w:ilvl w:val="0"/>
          <w:numId w:val="18"/>
        </w:numPr>
        <w:spacing w:before="120" w:after="120" w:line="276" w:lineRule="auto"/>
        <w:ind w:left="714" w:hanging="357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Participar en la formació i informació en salut laboral a tots nivells, amb la finalitat de vetllar i</w:t>
      </w:r>
    </w:p>
    <w:p w14:paraId="33B9C5DE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promoure la salut de tots els àmbits de treball de la institució.</w:t>
      </w:r>
    </w:p>
    <w:p w14:paraId="02EB378F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</w:p>
    <w:p w14:paraId="733432F5" w14:textId="77777777" w:rsidR="001A1E1C" w:rsidRPr="00507014" w:rsidRDefault="001A1E1C" w:rsidP="00507014">
      <w:pPr>
        <w:pStyle w:val="Prrafodelista"/>
        <w:numPr>
          <w:ilvl w:val="0"/>
          <w:numId w:val="18"/>
        </w:numPr>
        <w:spacing w:before="120" w:after="120" w:line="276" w:lineRule="auto"/>
        <w:ind w:left="714" w:hanging="357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Participar en el sistema de gestió de la prevenció de riscos laborals de la institució, també en</w:t>
      </w:r>
    </w:p>
    <w:p w14:paraId="63F9DF17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relació amb la coordinació d’activitats empresarials, plans d’autoprotecció i emergències, i</w:t>
      </w:r>
    </w:p>
    <w:p w14:paraId="3EAE1798" w14:textId="77777777" w:rsidR="001A1E1C" w:rsidRPr="00507014" w:rsidRDefault="001A1E1C" w:rsidP="00507014">
      <w:pPr>
        <w:pStyle w:val="Prrafodelista"/>
        <w:numPr>
          <w:ilvl w:val="0"/>
          <w:numId w:val="0"/>
        </w:numPr>
        <w:spacing w:before="120" w:after="120" w:line="276" w:lineRule="auto"/>
        <w:ind w:left="714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d’altres activitats de prevenció.</w:t>
      </w:r>
    </w:p>
    <w:p w14:paraId="6AEC4F17" w14:textId="77777777" w:rsidR="00507014" w:rsidRDefault="001A1E1C" w:rsidP="00507014">
      <w:pPr>
        <w:pStyle w:val="Prrafodelista"/>
        <w:numPr>
          <w:ilvl w:val="0"/>
          <w:numId w:val="18"/>
        </w:numPr>
        <w:spacing w:before="120" w:after="120" w:line="276" w:lineRule="auto"/>
        <w:ind w:left="714" w:hanging="357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Coordinació i treball en equip amb els professionals sanitaris i altres membres del Servei de Salut Laboral.</w:t>
      </w:r>
    </w:p>
    <w:p w14:paraId="4297096A" w14:textId="77777777" w:rsidR="00054A1F" w:rsidRPr="00507014" w:rsidRDefault="00DC3756" w:rsidP="00507014">
      <w:pPr>
        <w:spacing w:before="120" w:after="120" w:line="276" w:lineRule="auto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b/>
          <w:color w:val="009999"/>
          <w:sz w:val="32"/>
          <w:szCs w:val="32"/>
        </w:rPr>
        <w:lastRenderedPageBreak/>
        <w:t>Requisits</w:t>
      </w:r>
      <w:r w:rsidR="009E0382" w:rsidRPr="00507014">
        <w:rPr>
          <w:rFonts w:ascii="Arial" w:hAnsi="Arial" w:cs="Arial"/>
          <w:b/>
          <w:color w:val="009999"/>
          <w:sz w:val="32"/>
          <w:szCs w:val="32"/>
        </w:rPr>
        <w:t>:</w:t>
      </w:r>
    </w:p>
    <w:p w14:paraId="3E06CECF" w14:textId="1AF8A7C2" w:rsidR="001A1E1C" w:rsidRPr="00507014" w:rsidRDefault="52AEC523" w:rsidP="52AEC523">
      <w:pPr>
        <w:pStyle w:val="Prrafodelista"/>
        <w:numPr>
          <w:ilvl w:val="0"/>
          <w:numId w:val="18"/>
        </w:numPr>
        <w:spacing w:before="120" w:after="120" w:line="300" w:lineRule="auto"/>
        <w:ind w:left="714" w:hanging="357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52AEC523">
        <w:rPr>
          <w:rFonts w:ascii="Arial" w:hAnsi="Arial" w:cs="Arial"/>
          <w:noProof/>
          <w:sz w:val="20"/>
          <w:szCs w:val="20"/>
        </w:rPr>
        <w:t xml:space="preserve">Grau, Llicenciatura o Diplomatura universitària amb titulació expedida per una universitat espanyola o, en el seu defecte, degudament homologada pel Ministeri competent. En el cas de que l’acompliment del requisit sigui mitjançant Grau o Diplomatura, es requerirà també màster per poder ser adscrit a la categoria de tècnic superior. </w:t>
      </w:r>
    </w:p>
    <w:p w14:paraId="7F3D98FE" w14:textId="10E4D847" w:rsidR="001A1E1C" w:rsidRPr="00507014" w:rsidRDefault="52AEC523" w:rsidP="001600FD">
      <w:pPr>
        <w:pStyle w:val="Prrafodelista"/>
        <w:numPr>
          <w:ilvl w:val="0"/>
          <w:numId w:val="18"/>
        </w:numPr>
        <w:spacing w:before="120" w:after="120" w:line="300" w:lineRule="auto"/>
        <w:ind w:left="714" w:hanging="357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52AEC523">
        <w:rPr>
          <w:rFonts w:ascii="Arial" w:hAnsi="Arial" w:cs="Arial"/>
          <w:noProof/>
          <w:sz w:val="20"/>
          <w:szCs w:val="20"/>
        </w:rPr>
        <w:t>Titulació de tècnic/a superior en Prevenció de Riscos Laborals (màster en PRL o formació acreditada mínima de 600 h).</w:t>
      </w:r>
    </w:p>
    <w:p w14:paraId="1E8C7F46" w14:textId="77777777" w:rsidR="00C12338" w:rsidRPr="00507014" w:rsidRDefault="00C12338" w:rsidP="00C12338">
      <w:pPr>
        <w:pStyle w:val="Prrafodelista"/>
        <w:numPr>
          <w:ilvl w:val="0"/>
          <w:numId w:val="18"/>
        </w:numPr>
        <w:spacing w:before="120" w:after="120" w:line="300" w:lineRule="auto"/>
        <w:ind w:left="714" w:hanging="357"/>
        <w:contextualSpacing w:val="0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 xml:space="preserve">Nivell de català C1. </w:t>
      </w:r>
    </w:p>
    <w:p w14:paraId="6A05A809" w14:textId="77777777" w:rsidR="00507014" w:rsidRDefault="00507014" w:rsidP="007F2BB8">
      <w:p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b/>
          <w:color w:val="009999"/>
          <w:sz w:val="32"/>
          <w:szCs w:val="32"/>
        </w:rPr>
      </w:pPr>
    </w:p>
    <w:p w14:paraId="61EB903A" w14:textId="77777777" w:rsidR="00290F1E" w:rsidRPr="005A3E50" w:rsidRDefault="00E2107E" w:rsidP="007F2BB8">
      <w:p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b/>
          <w:color w:val="009999"/>
          <w:sz w:val="32"/>
          <w:szCs w:val="32"/>
        </w:rPr>
      </w:pPr>
      <w:r w:rsidRPr="005A3E50">
        <w:rPr>
          <w:rFonts w:ascii="Arial" w:hAnsi="Arial" w:cs="Arial"/>
          <w:b/>
          <w:color w:val="009999"/>
          <w:sz w:val="32"/>
          <w:szCs w:val="32"/>
        </w:rPr>
        <w:t>Es valorarà</w:t>
      </w:r>
      <w:r w:rsidR="00290F1E" w:rsidRPr="005A3E50">
        <w:rPr>
          <w:rFonts w:ascii="Arial" w:hAnsi="Arial" w:cs="Arial"/>
          <w:b/>
          <w:color w:val="009999"/>
          <w:sz w:val="32"/>
          <w:szCs w:val="32"/>
        </w:rPr>
        <w:t>:</w:t>
      </w:r>
    </w:p>
    <w:p w14:paraId="6870D5C4" w14:textId="77777777" w:rsidR="001A1E1C" w:rsidRPr="00507014" w:rsidRDefault="001A1E1C" w:rsidP="001600FD">
      <w:pPr>
        <w:pStyle w:val="Prrafodelista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Coneixements tècnics, quant a les tres especialitats de la prevenció de riscos laborals</w:t>
      </w:r>
    </w:p>
    <w:p w14:paraId="15ADFDD4" w14:textId="77777777" w:rsidR="00770974" w:rsidRPr="00507014" w:rsidRDefault="001A1E1C" w:rsidP="001600FD">
      <w:pPr>
        <w:pStyle w:val="Prrafodelista"/>
        <w:numPr>
          <w:ilvl w:val="0"/>
          <w:numId w:val="0"/>
        </w:numPr>
        <w:spacing w:before="120" w:after="120" w:line="360" w:lineRule="auto"/>
        <w:ind w:left="1146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(Seguretat, Higiene i Ergonomia, i Psicosociologia).</w:t>
      </w:r>
    </w:p>
    <w:p w14:paraId="297D10FA" w14:textId="77777777" w:rsidR="001A1E1C" w:rsidRPr="00507014" w:rsidRDefault="001A1E1C" w:rsidP="001600FD">
      <w:pPr>
        <w:pStyle w:val="Prrafodelista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Disponibilitat per adquirir experiència/coneixements.</w:t>
      </w:r>
    </w:p>
    <w:p w14:paraId="5D44E363" w14:textId="77777777" w:rsidR="001A1E1C" w:rsidRPr="00507014" w:rsidRDefault="001A1E1C" w:rsidP="001600FD">
      <w:pPr>
        <w:pStyle w:val="Prrafodelista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 xml:space="preserve">Predisposició al treball en equip, capacitat d’adaptació a les característiques de la institució i als nous projectes a desenvolupar. </w:t>
      </w:r>
    </w:p>
    <w:p w14:paraId="2514FC93" w14:textId="77777777" w:rsidR="001A1E1C" w:rsidRPr="00507014" w:rsidRDefault="001A1E1C" w:rsidP="001600FD">
      <w:pPr>
        <w:pStyle w:val="Prrafodelista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Bones habilitats de comunicació i relació social.</w:t>
      </w:r>
    </w:p>
    <w:p w14:paraId="289F2573" w14:textId="77777777" w:rsidR="001A1E1C" w:rsidRPr="00507014" w:rsidRDefault="001A1E1C" w:rsidP="001600FD">
      <w:pPr>
        <w:pStyle w:val="Prrafodelista"/>
        <w:numPr>
          <w:ilvl w:val="0"/>
          <w:numId w:val="18"/>
        </w:numPr>
        <w:spacing w:before="120" w:after="12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>Bon nivell del paquet Office, idiomes i formació complementària</w:t>
      </w:r>
    </w:p>
    <w:p w14:paraId="514FF828" w14:textId="77777777" w:rsidR="001A1E1C" w:rsidRPr="00507014" w:rsidRDefault="001A1E1C" w:rsidP="001600FD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noProof/>
          <w:color w:val="FF0000"/>
          <w:sz w:val="20"/>
          <w:szCs w:val="20"/>
        </w:rPr>
      </w:pPr>
      <w:r w:rsidRPr="00507014">
        <w:rPr>
          <w:rFonts w:ascii="Arial" w:hAnsi="Arial" w:cs="Arial"/>
          <w:noProof/>
          <w:sz w:val="20"/>
          <w:szCs w:val="20"/>
        </w:rPr>
        <w:t xml:space="preserve">Formació especialitzada / continuada. </w:t>
      </w:r>
    </w:p>
    <w:p w14:paraId="02C42429" w14:textId="77777777" w:rsidR="001A1E1C" w:rsidRPr="00507014" w:rsidRDefault="001A1E1C" w:rsidP="001600FD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noProof/>
          <w:color w:val="FF0000"/>
          <w:sz w:val="20"/>
          <w:szCs w:val="20"/>
        </w:rPr>
      </w:pPr>
      <w:proofErr w:type="spellStart"/>
      <w:r w:rsidRPr="00507014">
        <w:rPr>
          <w:rFonts w:ascii="Arial" w:hAnsi="Arial" w:cs="Arial"/>
          <w:sz w:val="20"/>
          <w:szCs w:val="20"/>
          <w:lang w:val="es-ES"/>
        </w:rPr>
        <w:t>Experiència</w:t>
      </w:r>
      <w:proofErr w:type="spellEnd"/>
      <w:r w:rsidRPr="00507014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507014">
        <w:rPr>
          <w:rFonts w:ascii="Arial" w:hAnsi="Arial" w:cs="Arial"/>
          <w:sz w:val="20"/>
          <w:szCs w:val="20"/>
          <w:lang w:val="es-ES"/>
        </w:rPr>
        <w:t>professional</w:t>
      </w:r>
      <w:proofErr w:type="spellEnd"/>
      <w:r w:rsidRPr="00507014">
        <w:rPr>
          <w:rFonts w:ascii="Arial" w:hAnsi="Arial" w:cs="Arial"/>
          <w:sz w:val="20"/>
          <w:szCs w:val="20"/>
          <w:lang w:val="es-ES"/>
        </w:rPr>
        <w:t xml:space="preserve"> en el sector </w:t>
      </w:r>
      <w:proofErr w:type="spellStart"/>
      <w:r w:rsidRPr="00507014">
        <w:rPr>
          <w:rFonts w:ascii="Arial" w:hAnsi="Arial" w:cs="Arial"/>
          <w:sz w:val="20"/>
          <w:szCs w:val="20"/>
          <w:lang w:val="es-ES"/>
        </w:rPr>
        <w:t>sanitari</w:t>
      </w:r>
      <w:proofErr w:type="spellEnd"/>
      <w:r w:rsidRPr="00507014">
        <w:rPr>
          <w:rFonts w:ascii="Arial" w:hAnsi="Arial" w:cs="Arial"/>
          <w:sz w:val="20"/>
          <w:szCs w:val="20"/>
          <w:lang w:val="es-ES"/>
        </w:rPr>
        <w:t>.</w:t>
      </w:r>
    </w:p>
    <w:p w14:paraId="5A39BBE3" w14:textId="77777777" w:rsidR="001A1E1C" w:rsidRPr="001A1E1C" w:rsidRDefault="001A1E1C" w:rsidP="001A1E1C">
      <w:pPr>
        <w:ind w:left="720" w:hanging="360"/>
        <w:rPr>
          <w:rFonts w:ascii="Arial" w:hAnsi="Arial" w:cs="Arial"/>
          <w:noProof/>
          <w:color w:val="FF0000"/>
          <w:sz w:val="20"/>
          <w:szCs w:val="20"/>
        </w:rPr>
      </w:pPr>
    </w:p>
    <w:p w14:paraId="22BBD80F" w14:textId="77777777" w:rsidR="00963AB1" w:rsidRPr="005A3E50" w:rsidRDefault="00963AB1" w:rsidP="007F2BB8">
      <w:pPr>
        <w:spacing w:before="240" w:line="240" w:lineRule="auto"/>
        <w:jc w:val="both"/>
        <w:rPr>
          <w:rFonts w:ascii="Arial" w:hAnsi="Arial" w:cs="Arial"/>
          <w:b/>
          <w:color w:val="009999"/>
          <w:sz w:val="32"/>
          <w:szCs w:val="32"/>
        </w:rPr>
      </w:pPr>
      <w:r w:rsidRPr="005A3E50">
        <w:rPr>
          <w:rFonts w:ascii="Arial" w:hAnsi="Arial" w:cs="Arial"/>
          <w:b/>
          <w:color w:val="009999"/>
          <w:sz w:val="32"/>
          <w:szCs w:val="32"/>
        </w:rPr>
        <w:t>S’ofereix:</w:t>
      </w:r>
    </w:p>
    <w:p w14:paraId="6209AD9C" w14:textId="3C217E83" w:rsidR="00AE341F" w:rsidRPr="00AE341F" w:rsidRDefault="52AEC523" w:rsidP="52AEC523">
      <w:pPr>
        <w:spacing w:before="240" w:line="276" w:lineRule="auto"/>
        <w:jc w:val="both"/>
        <w:rPr>
          <w:rFonts w:ascii="Arial" w:hAnsi="Arial" w:cs="Arial"/>
          <w:noProof/>
          <w:sz w:val="20"/>
          <w:szCs w:val="20"/>
        </w:rPr>
      </w:pPr>
      <w:r w:rsidRPr="52AEC523">
        <w:rPr>
          <w:rFonts w:ascii="Arial" w:hAnsi="Arial" w:cs="Arial"/>
          <w:noProof/>
          <w:sz w:val="20"/>
          <w:szCs w:val="20"/>
        </w:rPr>
        <w:t xml:space="preserve">Incorporació immediata a l’equip de treball del </w:t>
      </w:r>
      <w:r w:rsidRPr="52AEC523">
        <w:rPr>
          <w:rFonts w:ascii="Arial" w:hAnsi="Arial" w:cs="Arial"/>
          <w:i/>
          <w:iCs/>
          <w:noProof/>
          <w:sz w:val="20"/>
          <w:szCs w:val="20"/>
        </w:rPr>
        <w:t xml:space="preserve">Servei de Prevenció de riscos laborals </w:t>
      </w:r>
      <w:r w:rsidRPr="52AEC523">
        <w:rPr>
          <w:rFonts w:ascii="Arial" w:hAnsi="Arial" w:cs="Arial"/>
          <w:noProof/>
          <w:sz w:val="20"/>
          <w:szCs w:val="20"/>
        </w:rPr>
        <w:t xml:space="preserve"> del Consorci Corporació Sanitària Taulí per a la cobertura d’una incapacitat temporal. La persona seleccionada es vincularà laboralment mitjançant un contracte de substitució, amb dedicació a jornada completa. </w:t>
      </w:r>
    </w:p>
    <w:p w14:paraId="3C10DE04" w14:textId="77777777" w:rsidR="00AE341F" w:rsidRDefault="00AE341F" w:rsidP="00AE341F">
      <w:pPr>
        <w:jc w:val="both"/>
        <w:rPr>
          <w:rFonts w:ascii="Arial" w:eastAsiaTheme="minorHAnsi" w:hAnsi="Arial" w:cs="Arial"/>
          <w:sz w:val="20"/>
          <w:szCs w:val="20"/>
        </w:rPr>
      </w:pPr>
      <w:r w:rsidRPr="00AE341F">
        <w:rPr>
          <w:rFonts w:ascii="Arial" w:eastAsiaTheme="minorHAnsi" w:hAnsi="Arial" w:cs="Arial"/>
          <w:sz w:val="20"/>
          <w:szCs w:val="20"/>
        </w:rPr>
        <w:t>Ateses les característiques de la plantilla, la persona designada, podrà tenir continuïtat, segons les necessitats. Les condicions laborals són les establertes en el III Conveni de la Sanitat Concertada Catalana.</w:t>
      </w:r>
    </w:p>
    <w:p w14:paraId="41C8F396" w14:textId="77777777" w:rsidR="00AE341F" w:rsidRPr="00AE341F" w:rsidRDefault="00AE341F" w:rsidP="00AE341F">
      <w:pPr>
        <w:jc w:val="both"/>
        <w:rPr>
          <w:rFonts w:ascii="Arial" w:eastAsiaTheme="minorHAnsi" w:hAnsi="Arial" w:cs="Arial"/>
          <w:sz w:val="20"/>
          <w:szCs w:val="20"/>
        </w:rPr>
      </w:pPr>
    </w:p>
    <w:p w14:paraId="6813ED60" w14:textId="77777777" w:rsidR="006622D4" w:rsidRPr="005A3E50" w:rsidRDefault="006622D4" w:rsidP="0024099E">
      <w:pPr>
        <w:spacing w:before="240" w:line="240" w:lineRule="auto"/>
        <w:rPr>
          <w:rFonts w:ascii="Arial" w:hAnsi="Arial" w:cs="Arial"/>
          <w:b/>
          <w:color w:val="009999"/>
          <w:sz w:val="32"/>
          <w:szCs w:val="32"/>
        </w:rPr>
      </w:pPr>
      <w:r w:rsidRPr="005A3E50">
        <w:rPr>
          <w:rFonts w:ascii="Arial" w:hAnsi="Arial" w:cs="Arial"/>
          <w:b/>
          <w:color w:val="009999"/>
          <w:sz w:val="32"/>
          <w:szCs w:val="32"/>
        </w:rPr>
        <w:t>Procés de selecció:</w:t>
      </w:r>
    </w:p>
    <w:p w14:paraId="5F7569AA" w14:textId="77777777" w:rsidR="00E36CE3" w:rsidRDefault="006622D4" w:rsidP="008901F7">
      <w:pPr>
        <w:jc w:val="both"/>
        <w:rPr>
          <w:rFonts w:ascii="Arial" w:eastAsiaTheme="minorHAnsi" w:hAnsi="Arial" w:cs="Arial"/>
          <w:noProof/>
          <w:sz w:val="20"/>
          <w:szCs w:val="20"/>
        </w:rPr>
      </w:pPr>
      <w:r w:rsidRPr="005A3E50">
        <w:rPr>
          <w:rFonts w:ascii="Arial" w:eastAsiaTheme="minorHAnsi" w:hAnsi="Arial" w:cs="Arial"/>
          <w:noProof/>
          <w:sz w:val="20"/>
          <w:szCs w:val="20"/>
        </w:rPr>
        <w:t>Les condicions generals d’aquesta convocatòria es regiran pel què recull el present anunci i amb e</w:t>
      </w:r>
      <w:r w:rsidR="00404085" w:rsidRPr="005A3E50">
        <w:rPr>
          <w:rFonts w:ascii="Arial" w:eastAsiaTheme="minorHAnsi" w:hAnsi="Arial" w:cs="Arial"/>
          <w:noProof/>
          <w:sz w:val="20"/>
          <w:szCs w:val="20"/>
        </w:rPr>
        <w:t>ls procediments que es detallen</w:t>
      </w:r>
      <w:r w:rsidRPr="005A3E50">
        <w:rPr>
          <w:rFonts w:ascii="Arial" w:eastAsiaTheme="minorHAnsi" w:hAnsi="Arial" w:cs="Arial"/>
          <w:noProof/>
          <w:sz w:val="20"/>
          <w:szCs w:val="20"/>
        </w:rPr>
        <w:t xml:space="preserve"> a les bases tipus de convocatòria per a ocupac</w:t>
      </w:r>
      <w:r w:rsidR="00EA2F3F">
        <w:rPr>
          <w:rFonts w:ascii="Arial" w:eastAsiaTheme="minorHAnsi" w:hAnsi="Arial" w:cs="Arial"/>
          <w:noProof/>
          <w:sz w:val="20"/>
          <w:szCs w:val="20"/>
        </w:rPr>
        <w:t>ió de places vigents, que es poden</w:t>
      </w:r>
      <w:r w:rsidRPr="005A3E50">
        <w:rPr>
          <w:rFonts w:ascii="Arial" w:eastAsiaTheme="minorHAnsi" w:hAnsi="Arial" w:cs="Arial"/>
          <w:noProof/>
          <w:sz w:val="20"/>
          <w:szCs w:val="20"/>
        </w:rPr>
        <w:t xml:space="preserve"> consultar</w:t>
      </w:r>
      <w:r w:rsidR="002018B4">
        <w:rPr>
          <w:rFonts w:ascii="Arial" w:eastAsiaTheme="minorHAnsi" w:hAnsi="Arial" w:cs="Arial"/>
          <w:noProof/>
          <w:sz w:val="20"/>
          <w:szCs w:val="20"/>
        </w:rPr>
        <w:t xml:space="preserve"> al</w:t>
      </w:r>
      <w:r w:rsidRPr="005A3E50">
        <w:rPr>
          <w:rFonts w:ascii="Arial" w:eastAsiaTheme="minorHAnsi" w:hAnsi="Arial" w:cs="Arial"/>
          <w:noProof/>
          <w:sz w:val="20"/>
          <w:szCs w:val="20"/>
        </w:rPr>
        <w:t xml:space="preserve"> web de l’entitat </w:t>
      </w:r>
      <w:hyperlink r:id="rId7" w:history="1">
        <w:r w:rsidR="00E36CE3" w:rsidRPr="005A3E50">
          <w:rPr>
            <w:rStyle w:val="Hipervnculo"/>
            <w:noProof/>
          </w:rPr>
          <w:t>www.tauli.cat</w:t>
        </w:r>
      </w:hyperlink>
      <w:r w:rsidR="00E36CE3" w:rsidRPr="005A3E50">
        <w:rPr>
          <w:rFonts w:ascii="Arial" w:eastAsiaTheme="minorHAnsi" w:hAnsi="Arial" w:cs="Arial"/>
          <w:noProof/>
          <w:sz w:val="20"/>
          <w:szCs w:val="20"/>
        </w:rPr>
        <w:t xml:space="preserve"> . </w:t>
      </w:r>
    </w:p>
    <w:p w14:paraId="4F589D71" w14:textId="77777777" w:rsidR="007F2BB8" w:rsidRDefault="007F2BB8" w:rsidP="007F2BB8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D’acord a</w:t>
      </w:r>
      <w:r w:rsidR="00C33FB0">
        <w:rPr>
          <w:rFonts w:ascii="Arial" w:hAnsi="Arial" w:cs="Arial"/>
          <w:sz w:val="20"/>
          <w:szCs w:val="20"/>
        </w:rPr>
        <w:t>mb el Codi de Selecció i Vinculació</w:t>
      </w:r>
      <w:r>
        <w:rPr>
          <w:rFonts w:ascii="Arial" w:hAnsi="Arial" w:cs="Arial"/>
          <w:sz w:val="20"/>
          <w:szCs w:val="20"/>
        </w:rPr>
        <w:t xml:space="preserve"> vi</w:t>
      </w:r>
      <w:r w:rsidR="00C33FB0">
        <w:rPr>
          <w:rFonts w:ascii="Arial" w:hAnsi="Arial" w:cs="Arial"/>
          <w:sz w:val="20"/>
          <w:szCs w:val="20"/>
        </w:rPr>
        <w:t>gent, les persones candidates se</w:t>
      </w:r>
      <w:r>
        <w:rPr>
          <w:rFonts w:ascii="Arial" w:hAnsi="Arial" w:cs="Arial"/>
          <w:sz w:val="20"/>
          <w:szCs w:val="20"/>
        </w:rPr>
        <w:t xml:space="preserve"> sotmetran a les proves següents:  </w:t>
      </w:r>
    </w:p>
    <w:p w14:paraId="480A6324" w14:textId="77777777" w:rsidR="00542EB7" w:rsidRPr="00F72A3A" w:rsidRDefault="00542EB7" w:rsidP="00542EB7">
      <w:pPr>
        <w:pStyle w:val="Prrafodelista"/>
        <w:numPr>
          <w:ilvl w:val="0"/>
          <w:numId w:val="8"/>
        </w:numPr>
        <w:spacing w:before="120" w:after="120" w:line="276" w:lineRule="auto"/>
        <w:ind w:left="717"/>
        <w:contextualSpacing w:val="0"/>
        <w:jc w:val="both"/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lastRenderedPageBreak/>
        <w:t>Valoració curricular (</w:t>
      </w:r>
      <w:r>
        <w:rPr>
          <w:rFonts w:ascii="Arial" w:eastAsiaTheme="minorHAnsi" w:hAnsi="Arial" w:cs="Arial"/>
          <w:noProof/>
          <w:sz w:val="20"/>
          <w:szCs w:val="20"/>
        </w:rPr>
        <w:t xml:space="preserve">valoració de mèrits d’acord amb els ítems de l’apartat </w:t>
      </w:r>
      <w:r w:rsidRPr="00B57C5C">
        <w:rPr>
          <w:rFonts w:ascii="Arial" w:eastAsiaTheme="minorHAnsi" w:hAnsi="Arial" w:cs="Arial"/>
          <w:i/>
          <w:noProof/>
          <w:sz w:val="20"/>
          <w:szCs w:val="20"/>
        </w:rPr>
        <w:t xml:space="preserve">es </w:t>
      </w:r>
      <w:r>
        <w:rPr>
          <w:rFonts w:ascii="Arial" w:eastAsiaTheme="minorHAnsi" w:hAnsi="Arial" w:cs="Arial"/>
          <w:i/>
          <w:noProof/>
          <w:sz w:val="20"/>
          <w:szCs w:val="20"/>
        </w:rPr>
        <w:t xml:space="preserve">valorarà </w:t>
      </w:r>
      <w:r>
        <w:rPr>
          <w:rFonts w:ascii="Arial" w:eastAsiaTheme="minorHAnsi" w:hAnsi="Arial" w:cs="Arial"/>
          <w:noProof/>
          <w:sz w:val="20"/>
          <w:szCs w:val="20"/>
        </w:rPr>
        <w:t>i amb les corresponents acreditacions, llevat de l’experiència interna que s’acreditarà d’ofici).</w:t>
      </w:r>
    </w:p>
    <w:p w14:paraId="3E6DA3CC" w14:textId="77777777" w:rsidR="00542EB7" w:rsidRPr="001F186A" w:rsidRDefault="00542EB7" w:rsidP="00542EB7">
      <w:pPr>
        <w:pStyle w:val="Prrafodelista"/>
        <w:numPr>
          <w:ilvl w:val="0"/>
          <w:numId w:val="8"/>
        </w:numPr>
        <w:spacing w:before="120" w:after="120" w:line="276" w:lineRule="auto"/>
        <w:ind w:left="717"/>
        <w:contextualSpacing w:val="0"/>
        <w:jc w:val="both"/>
        <w:rPr>
          <w:rFonts w:ascii="Arial" w:hAnsi="Arial"/>
          <w:noProof/>
          <w:sz w:val="20"/>
        </w:rPr>
      </w:pPr>
      <w:r w:rsidRPr="001F186A">
        <w:rPr>
          <w:rFonts w:ascii="Arial" w:hAnsi="Arial"/>
          <w:noProof/>
          <w:sz w:val="20"/>
        </w:rPr>
        <w:t>Entrevista personal</w:t>
      </w:r>
      <w:r>
        <w:rPr>
          <w:rFonts w:ascii="Arial" w:hAnsi="Arial"/>
          <w:noProof/>
          <w:sz w:val="20"/>
        </w:rPr>
        <w:t xml:space="preserve"> (pels professionals sense experiència interna) o valoraci</w:t>
      </w:r>
      <w:r w:rsidRPr="001F186A">
        <w:rPr>
          <w:rFonts w:ascii="Arial" w:hAnsi="Arial"/>
          <w:noProof/>
          <w:sz w:val="20"/>
        </w:rPr>
        <w:t>ó</w:t>
      </w:r>
      <w:r>
        <w:rPr>
          <w:rFonts w:ascii="Arial" w:hAnsi="Arial"/>
          <w:noProof/>
          <w:sz w:val="20"/>
        </w:rPr>
        <w:t xml:space="preserve"> directiva</w:t>
      </w:r>
      <w:r w:rsidRPr="001F186A">
        <w:rPr>
          <w:rFonts w:ascii="Arial" w:hAnsi="Arial"/>
          <w:noProof/>
          <w:sz w:val="20"/>
        </w:rPr>
        <w:t>.</w:t>
      </w:r>
    </w:p>
    <w:p w14:paraId="43CCFF84" w14:textId="77777777" w:rsidR="00542EB7" w:rsidRDefault="00542EB7" w:rsidP="00542EB7">
      <w:pPr>
        <w:pStyle w:val="Prrafodelista"/>
        <w:numPr>
          <w:ilvl w:val="0"/>
          <w:numId w:val="8"/>
        </w:numPr>
        <w:spacing w:before="120" w:after="120" w:line="276" w:lineRule="auto"/>
        <w:ind w:left="717"/>
        <w:contextualSpacing w:val="0"/>
        <w:jc w:val="both"/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t>Prova psicotècnica</w:t>
      </w:r>
    </w:p>
    <w:p w14:paraId="3F51C19B" w14:textId="77777777" w:rsidR="007F2BB8" w:rsidRDefault="00FE48D1" w:rsidP="001F186A">
      <w:pPr>
        <w:spacing w:before="240" w:after="0" w:line="276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t>E</w:t>
      </w:r>
      <w:r w:rsidRPr="001F186A">
        <w:rPr>
          <w:rFonts w:ascii="Arial" w:eastAsiaTheme="minorHAnsi" w:hAnsi="Arial" w:cs="Arial"/>
          <w:noProof/>
          <w:sz w:val="20"/>
          <w:szCs w:val="20"/>
        </w:rPr>
        <w:t xml:space="preserve">s podran afegir les proves competencials que es considerin necessàries </w:t>
      </w:r>
      <w:r w:rsidR="001F186A" w:rsidRPr="001F186A">
        <w:rPr>
          <w:rFonts w:ascii="Arial" w:eastAsiaTheme="minorHAnsi" w:hAnsi="Arial" w:cs="Arial"/>
          <w:noProof/>
          <w:sz w:val="20"/>
          <w:szCs w:val="20"/>
        </w:rPr>
        <w:t>per valorar la idoneïtat de les candidatures, en el marc de l’establert al vigent Codi de Selecció i Vinculaci</w:t>
      </w:r>
      <w:r>
        <w:rPr>
          <w:rFonts w:ascii="Arial" w:eastAsiaTheme="minorHAnsi" w:hAnsi="Arial" w:cs="Arial"/>
          <w:noProof/>
          <w:sz w:val="20"/>
          <w:szCs w:val="20"/>
        </w:rPr>
        <w:t>ó. E</w:t>
      </w:r>
      <w:r w:rsidR="001F186A">
        <w:rPr>
          <w:rFonts w:ascii="Arial" w:eastAsiaTheme="minorHAnsi" w:hAnsi="Arial" w:cs="Arial"/>
          <w:noProof/>
          <w:sz w:val="20"/>
          <w:szCs w:val="20"/>
        </w:rPr>
        <w:t xml:space="preserve">n ares als principis d’economia processal i celeritat del procés, </w:t>
      </w:r>
      <w:r w:rsidR="00E25081">
        <w:rPr>
          <w:rFonts w:ascii="Arial" w:eastAsiaTheme="minorHAnsi" w:hAnsi="Arial" w:cs="Arial"/>
          <w:noProof/>
          <w:sz w:val="20"/>
          <w:szCs w:val="20"/>
        </w:rPr>
        <w:t xml:space="preserve">també </w:t>
      </w:r>
      <w:r w:rsidR="001F186A">
        <w:rPr>
          <w:rFonts w:ascii="Arial" w:eastAsiaTheme="minorHAnsi" w:hAnsi="Arial" w:cs="Arial"/>
          <w:noProof/>
          <w:sz w:val="20"/>
          <w:szCs w:val="20"/>
        </w:rPr>
        <w:t xml:space="preserve">es podran reduir les fases del procés de selecció en funció de la ràtio de candidats amb compliment dels requisits de la present oferta.  </w:t>
      </w:r>
    </w:p>
    <w:p w14:paraId="72A3D3EC" w14:textId="77777777" w:rsidR="001F186A" w:rsidRPr="001F186A" w:rsidRDefault="001F186A" w:rsidP="001F186A">
      <w:pPr>
        <w:spacing w:after="0" w:line="276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</w:p>
    <w:p w14:paraId="56686704" w14:textId="77777777" w:rsidR="00B867A0" w:rsidRPr="00016712" w:rsidRDefault="006622D4" w:rsidP="00016712">
      <w:pPr>
        <w:jc w:val="both"/>
        <w:rPr>
          <w:rFonts w:ascii="Arial" w:eastAsiaTheme="minorHAnsi" w:hAnsi="Arial" w:cs="Arial"/>
          <w:noProof/>
          <w:sz w:val="20"/>
          <w:szCs w:val="20"/>
        </w:rPr>
      </w:pPr>
      <w:r w:rsidRPr="005A3E50">
        <w:rPr>
          <w:rFonts w:ascii="Arial" w:eastAsiaTheme="minorHAnsi" w:hAnsi="Arial" w:cs="Arial"/>
          <w:noProof/>
          <w:sz w:val="20"/>
          <w:szCs w:val="20"/>
        </w:rPr>
        <w:t>En compliment de la LISMI, el C</w:t>
      </w:r>
      <w:r w:rsidR="00404085" w:rsidRPr="005A3E50">
        <w:rPr>
          <w:rFonts w:ascii="Arial" w:eastAsiaTheme="minorHAnsi" w:hAnsi="Arial" w:cs="Arial"/>
          <w:noProof/>
          <w:sz w:val="20"/>
          <w:szCs w:val="20"/>
        </w:rPr>
        <w:t>onsorci, tindrà en consideració</w:t>
      </w:r>
      <w:r w:rsidR="00094F8C" w:rsidRPr="005A3E50">
        <w:rPr>
          <w:rFonts w:ascii="Arial" w:eastAsiaTheme="minorHAnsi" w:hAnsi="Arial" w:cs="Arial"/>
          <w:noProof/>
          <w:sz w:val="20"/>
          <w:szCs w:val="20"/>
        </w:rPr>
        <w:t xml:space="preserve"> la reserva per a les persones candidates que acreditin una discapacitat igual o superior al 33%, sempre que siguin idònies per al desenvolu</w:t>
      </w:r>
      <w:r w:rsidR="00D44B59" w:rsidRPr="005A3E50">
        <w:rPr>
          <w:rFonts w:ascii="Arial" w:eastAsiaTheme="minorHAnsi" w:hAnsi="Arial" w:cs="Arial"/>
          <w:noProof/>
          <w:sz w:val="20"/>
          <w:szCs w:val="20"/>
        </w:rPr>
        <w:t>pament de les funcions a cobrir.</w:t>
      </w:r>
    </w:p>
    <w:p w14:paraId="0D0B940D" w14:textId="77777777" w:rsidR="00507014" w:rsidRDefault="00507014" w:rsidP="00542EB7">
      <w:pPr>
        <w:spacing w:before="240" w:line="240" w:lineRule="auto"/>
        <w:rPr>
          <w:rFonts w:ascii="Arial" w:hAnsi="Arial" w:cs="Arial"/>
          <w:b/>
          <w:color w:val="009999"/>
          <w:sz w:val="32"/>
          <w:szCs w:val="32"/>
        </w:rPr>
      </w:pPr>
    </w:p>
    <w:p w14:paraId="710A36CB" w14:textId="77777777" w:rsidR="00542EB7" w:rsidRPr="005A3E50" w:rsidRDefault="00542EB7" w:rsidP="00542EB7">
      <w:pPr>
        <w:spacing w:before="240" w:line="240" w:lineRule="auto"/>
        <w:rPr>
          <w:rFonts w:ascii="Arial" w:hAnsi="Arial" w:cs="Arial"/>
          <w:b/>
          <w:color w:val="009999"/>
          <w:sz w:val="32"/>
          <w:szCs w:val="32"/>
        </w:rPr>
      </w:pPr>
      <w:r>
        <w:rPr>
          <w:rFonts w:ascii="Arial" w:hAnsi="Arial" w:cs="Arial"/>
          <w:b/>
          <w:color w:val="009999"/>
          <w:sz w:val="32"/>
          <w:szCs w:val="32"/>
        </w:rPr>
        <w:t>Documentació i inscripció</w:t>
      </w:r>
      <w:r w:rsidRPr="005A3E50">
        <w:rPr>
          <w:rFonts w:ascii="Arial" w:hAnsi="Arial" w:cs="Arial"/>
          <w:b/>
          <w:color w:val="009999"/>
          <w:sz w:val="32"/>
          <w:szCs w:val="32"/>
        </w:rPr>
        <w:t>:</w:t>
      </w:r>
    </w:p>
    <w:p w14:paraId="2C4CEC91" w14:textId="77777777" w:rsidR="00542EB7" w:rsidRDefault="00542EB7" w:rsidP="00542EB7">
      <w:pPr>
        <w:spacing w:after="0" w:line="276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eastAsiaTheme="minorHAnsi" w:hAnsi="Arial" w:cs="Arial"/>
          <w:b/>
          <w:noProof/>
          <w:sz w:val="20"/>
          <w:szCs w:val="20"/>
        </w:rPr>
        <w:t>Documentació:</w:t>
      </w:r>
      <w:r>
        <w:rPr>
          <w:rFonts w:ascii="Arial" w:eastAsiaTheme="minorHAnsi" w:hAnsi="Arial" w:cs="Arial"/>
          <w:noProof/>
          <w:sz w:val="20"/>
          <w:szCs w:val="20"/>
        </w:rPr>
        <w:t xml:space="preserve"> </w:t>
      </w:r>
    </w:p>
    <w:p w14:paraId="0E27B00A" w14:textId="77777777" w:rsidR="00542EB7" w:rsidRDefault="00542EB7" w:rsidP="00542EB7">
      <w:pPr>
        <w:spacing w:after="0" w:line="276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</w:p>
    <w:p w14:paraId="2DDBA653" w14:textId="77777777" w:rsidR="00542EB7" w:rsidRDefault="00542EB7" w:rsidP="00542EB7">
      <w:pPr>
        <w:spacing w:after="0" w:line="276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t>Caldrà adjuntar en el moment de la inscripció els següents documents en format PDF:</w:t>
      </w:r>
    </w:p>
    <w:p w14:paraId="60061E4C" w14:textId="77777777" w:rsidR="00484F18" w:rsidRDefault="00484F18" w:rsidP="00484F18">
      <w:pPr>
        <w:spacing w:after="0" w:line="276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</w:p>
    <w:p w14:paraId="5761750E" w14:textId="77777777" w:rsidR="00484F18" w:rsidRDefault="00484F18" w:rsidP="00484F18">
      <w:pPr>
        <w:pStyle w:val="Prrafodelista"/>
        <w:numPr>
          <w:ilvl w:val="0"/>
          <w:numId w:val="0"/>
        </w:numPr>
        <w:spacing w:after="0" w:line="276" w:lineRule="auto"/>
        <w:ind w:left="426"/>
        <w:jc w:val="both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t xml:space="preserve">1.- Curriculum vitae. </w:t>
      </w:r>
    </w:p>
    <w:p w14:paraId="3E682B9B" w14:textId="77777777" w:rsidR="00484F18" w:rsidRDefault="00484F18" w:rsidP="00484F18">
      <w:pPr>
        <w:pStyle w:val="Prrafodelista"/>
        <w:numPr>
          <w:ilvl w:val="0"/>
          <w:numId w:val="0"/>
        </w:numPr>
        <w:spacing w:after="0" w:line="276" w:lineRule="auto"/>
        <w:ind w:left="426"/>
        <w:jc w:val="both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t>2.- Titulació acreditativa del requisit.</w:t>
      </w:r>
    </w:p>
    <w:p w14:paraId="00F65CD0" w14:textId="77777777" w:rsidR="00484F18" w:rsidRDefault="00484F18" w:rsidP="00484F18">
      <w:pPr>
        <w:pStyle w:val="Prrafodelista"/>
        <w:numPr>
          <w:ilvl w:val="0"/>
          <w:numId w:val="0"/>
        </w:numPr>
        <w:spacing w:after="0" w:line="276" w:lineRule="auto"/>
        <w:ind w:left="426"/>
        <w:jc w:val="both"/>
        <w:rPr>
          <w:rFonts w:ascii="Arial" w:eastAsiaTheme="minorHAnsi" w:hAnsi="Arial" w:cs="Arial"/>
          <w:noProof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t>3.- Nivell de Català</w:t>
      </w:r>
      <w:r w:rsidR="00507014">
        <w:rPr>
          <w:rFonts w:ascii="Arial" w:eastAsiaTheme="minorHAnsi" w:hAnsi="Arial" w:cs="Arial"/>
          <w:noProof/>
          <w:sz w:val="20"/>
          <w:szCs w:val="20"/>
        </w:rPr>
        <w:t xml:space="preserve"> C1.</w:t>
      </w:r>
    </w:p>
    <w:p w14:paraId="273B50AD" w14:textId="77777777" w:rsidR="00484F18" w:rsidRDefault="00484F18" w:rsidP="00484F18">
      <w:pPr>
        <w:spacing w:after="0" w:line="276" w:lineRule="auto"/>
        <w:ind w:firstLine="426"/>
        <w:jc w:val="both"/>
        <w:rPr>
          <w:rFonts w:ascii="Arial" w:eastAsiaTheme="minorHAnsi" w:hAnsi="Arial"/>
          <w:noProof/>
          <w:sz w:val="20"/>
          <w:szCs w:val="22"/>
        </w:rPr>
      </w:pPr>
      <w:r>
        <w:rPr>
          <w:rFonts w:ascii="Arial" w:eastAsiaTheme="minorHAnsi" w:hAnsi="Arial"/>
          <w:noProof/>
          <w:sz w:val="20"/>
          <w:szCs w:val="22"/>
        </w:rPr>
        <w:t>4.- Acreditacions formatives.</w:t>
      </w:r>
    </w:p>
    <w:p w14:paraId="555D404B" w14:textId="77777777" w:rsidR="00484F18" w:rsidRDefault="00484F18" w:rsidP="00484F18">
      <w:pPr>
        <w:spacing w:after="0" w:line="276" w:lineRule="auto"/>
        <w:ind w:left="426"/>
        <w:jc w:val="both"/>
        <w:rPr>
          <w:rFonts w:ascii="Arial" w:eastAsiaTheme="minorHAnsi" w:hAnsi="Arial"/>
          <w:noProof/>
          <w:sz w:val="20"/>
          <w:szCs w:val="22"/>
        </w:rPr>
      </w:pPr>
      <w:r>
        <w:rPr>
          <w:rFonts w:ascii="Arial" w:eastAsiaTheme="minorHAnsi" w:hAnsi="Arial"/>
          <w:noProof/>
          <w:sz w:val="20"/>
          <w:szCs w:val="22"/>
        </w:rPr>
        <w:t>5.- Experiència laboral (caldrà acreditar-la mitjançant certificats de serveis prestats en entitats alienes al centre).</w:t>
      </w:r>
    </w:p>
    <w:p w14:paraId="44EAFD9C" w14:textId="77777777" w:rsidR="00542EB7" w:rsidRDefault="00542EB7" w:rsidP="00542EB7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235710C2" w14:textId="77777777" w:rsidR="00542EB7" w:rsidRPr="0017270D" w:rsidRDefault="00542EB7" w:rsidP="00542EB7">
      <w:pPr>
        <w:jc w:val="both"/>
        <w:rPr>
          <w:rFonts w:ascii="Arial" w:hAnsi="Arial" w:cs="Arial"/>
          <w:sz w:val="20"/>
          <w:szCs w:val="20"/>
          <w:u w:val="single"/>
        </w:rPr>
      </w:pPr>
      <w:r w:rsidRPr="00C43FE1">
        <w:rPr>
          <w:rFonts w:ascii="Arial" w:hAnsi="Arial" w:cs="Arial"/>
          <w:sz w:val="20"/>
          <w:szCs w:val="20"/>
          <w:u w:val="single"/>
        </w:rPr>
        <w:t xml:space="preserve">La no presentació de la documentació requerida pot comporta l’exclusió de la candidatura a la convocatòria. </w:t>
      </w:r>
    </w:p>
    <w:p w14:paraId="4B94D5A5" w14:textId="77777777" w:rsidR="00542EB7" w:rsidRPr="009E2B8A" w:rsidRDefault="00542EB7" w:rsidP="00542EB7">
      <w:pPr>
        <w:spacing w:after="0" w:line="276" w:lineRule="auto"/>
        <w:jc w:val="both"/>
        <w:rPr>
          <w:rFonts w:ascii="Arial" w:eastAsiaTheme="minorHAnsi" w:hAnsi="Arial" w:cs="Arial"/>
          <w:noProof/>
          <w:sz w:val="20"/>
          <w:szCs w:val="20"/>
        </w:rPr>
      </w:pPr>
    </w:p>
    <w:p w14:paraId="269952E4" w14:textId="08F1CAF5" w:rsidR="00C8328C" w:rsidRPr="00C8328C" w:rsidRDefault="00542EB7" w:rsidP="00542EB7">
      <w:pPr>
        <w:spacing w:after="0" w:line="276" w:lineRule="auto"/>
        <w:jc w:val="both"/>
      </w:pPr>
      <w:r w:rsidRPr="009E2B8A">
        <w:rPr>
          <w:rFonts w:ascii="Arial" w:eastAsiaTheme="minorHAnsi" w:hAnsi="Arial" w:cs="Arial"/>
          <w:b/>
          <w:noProof/>
          <w:sz w:val="20"/>
          <w:szCs w:val="20"/>
        </w:rPr>
        <w:t>Enllaç per a la inscripció</w:t>
      </w:r>
      <w:r w:rsidRPr="009E2B8A">
        <w:rPr>
          <w:rFonts w:ascii="Arial" w:eastAsiaTheme="minorHAnsi" w:hAnsi="Arial" w:cs="Arial"/>
          <w:noProof/>
          <w:sz w:val="20"/>
          <w:szCs w:val="20"/>
        </w:rPr>
        <w:t xml:space="preserve">:  </w:t>
      </w:r>
      <w:hyperlink r:id="rId8" w:history="1">
        <w:r w:rsidR="00C8328C" w:rsidRPr="00AB6B3E">
          <w:rPr>
            <w:rStyle w:val="Hipervnculo"/>
          </w:rPr>
          <w:t>https://tauli.talentclue.com/es/node/107253692/12623479</w:t>
        </w:r>
      </w:hyperlink>
    </w:p>
    <w:p w14:paraId="3DEEC669" w14:textId="77777777" w:rsidR="00542EB7" w:rsidRDefault="00542EB7" w:rsidP="00542EB7">
      <w:pPr>
        <w:spacing w:after="0" w:line="276" w:lineRule="auto"/>
        <w:jc w:val="both"/>
        <w:rPr>
          <w:rFonts w:ascii="Arial" w:eastAsiaTheme="minorHAnsi" w:hAnsi="Arial"/>
          <w:noProof/>
          <w:sz w:val="20"/>
          <w:szCs w:val="22"/>
        </w:rPr>
      </w:pPr>
    </w:p>
    <w:p w14:paraId="486DC2FE" w14:textId="77777777" w:rsidR="00542EB7" w:rsidRDefault="00542EB7" w:rsidP="00542EB7">
      <w:pPr>
        <w:spacing w:after="0" w:line="276" w:lineRule="auto"/>
        <w:jc w:val="both"/>
        <w:rPr>
          <w:rFonts w:ascii="Arial" w:eastAsiaTheme="minorHAnsi" w:hAnsi="Arial"/>
          <w:noProof/>
          <w:sz w:val="20"/>
          <w:szCs w:val="22"/>
        </w:rPr>
      </w:pPr>
      <w:r>
        <w:rPr>
          <w:rFonts w:ascii="Arial" w:eastAsiaTheme="minorHAnsi" w:hAnsi="Arial"/>
          <w:b/>
          <w:noProof/>
          <w:sz w:val="20"/>
          <w:szCs w:val="22"/>
        </w:rPr>
        <w:t>Informació:</w:t>
      </w:r>
      <w:r>
        <w:rPr>
          <w:rFonts w:ascii="Arial" w:eastAsiaTheme="minorHAnsi" w:hAnsi="Arial"/>
          <w:noProof/>
          <w:sz w:val="20"/>
          <w:szCs w:val="22"/>
        </w:rPr>
        <w:t xml:space="preserve"> Per a consultes en relació a aquesta convocatòria, us podeu adreçar a </w:t>
      </w:r>
      <w:hyperlink r:id="rId9" w:history="1">
        <w:r>
          <w:rPr>
            <w:rStyle w:val="Hipervnculo"/>
            <w:rFonts w:ascii="Arial" w:eastAsiaTheme="minorHAnsi" w:hAnsi="Arial"/>
            <w:noProof/>
            <w:color w:val="2E74B5" w:themeColor="accent1" w:themeShade="BF"/>
            <w:sz w:val="20"/>
            <w:szCs w:val="22"/>
          </w:rPr>
          <w:t>seleccio@tauli.cat</w:t>
        </w:r>
      </w:hyperlink>
      <w:r>
        <w:rPr>
          <w:rFonts w:ascii="Arial" w:eastAsiaTheme="minorHAnsi" w:hAnsi="Arial"/>
          <w:noProof/>
          <w:sz w:val="20"/>
          <w:szCs w:val="22"/>
        </w:rPr>
        <w:t xml:space="preserve"> indicant el número de referència d’aquest anunci.</w:t>
      </w:r>
    </w:p>
    <w:p w14:paraId="3656B9AB" w14:textId="77777777" w:rsidR="00C43FE1" w:rsidRDefault="00C43FE1" w:rsidP="00960550">
      <w:pPr>
        <w:spacing w:before="240" w:line="240" w:lineRule="auto"/>
        <w:rPr>
          <w:rFonts w:ascii="Arial" w:hAnsi="Arial" w:cs="Arial"/>
          <w:b/>
          <w:color w:val="009999"/>
          <w:sz w:val="32"/>
          <w:szCs w:val="32"/>
        </w:rPr>
      </w:pPr>
    </w:p>
    <w:p w14:paraId="6AC90585" w14:textId="09E3CF49" w:rsidR="00137EF5" w:rsidRPr="009153E9" w:rsidRDefault="00A00D98" w:rsidP="00960550">
      <w:pPr>
        <w:spacing w:before="240" w:line="240" w:lineRule="auto"/>
        <w:rPr>
          <w:rFonts w:ascii="Arial" w:hAnsi="Arial" w:cs="Arial"/>
          <w:sz w:val="20"/>
          <w:szCs w:val="20"/>
        </w:rPr>
      </w:pPr>
      <w:r w:rsidRPr="005A3E50">
        <w:rPr>
          <w:rFonts w:ascii="Arial" w:hAnsi="Arial" w:cs="Arial"/>
          <w:b/>
          <w:color w:val="009999"/>
          <w:sz w:val="32"/>
          <w:szCs w:val="32"/>
        </w:rPr>
        <w:t>Data de termini</w:t>
      </w:r>
      <w:r w:rsidR="00387F1E" w:rsidRPr="005A3E50">
        <w:rPr>
          <w:rFonts w:ascii="Arial" w:hAnsi="Arial" w:cs="Arial"/>
          <w:b/>
          <w:color w:val="009999"/>
          <w:sz w:val="32"/>
          <w:szCs w:val="32"/>
        </w:rPr>
        <w:t>:</w:t>
      </w:r>
      <w:r w:rsidR="00493E42" w:rsidRPr="005A3E50">
        <w:rPr>
          <w:rFonts w:ascii="Arial" w:hAnsi="Arial" w:cs="Arial"/>
          <w:b/>
          <w:color w:val="009999"/>
          <w:sz w:val="32"/>
          <w:szCs w:val="32"/>
        </w:rPr>
        <w:t xml:space="preserve"> </w:t>
      </w:r>
      <w:r w:rsidR="00493E42" w:rsidRPr="005A3E50">
        <w:rPr>
          <w:rFonts w:ascii="Arial" w:hAnsi="Arial" w:cs="Arial"/>
          <w:sz w:val="20"/>
          <w:szCs w:val="20"/>
        </w:rPr>
        <w:t xml:space="preserve"> </w:t>
      </w:r>
      <w:r w:rsidR="001F186A" w:rsidRPr="00747201">
        <w:rPr>
          <w:rFonts w:ascii="Arial" w:hAnsi="Arial" w:cs="Arial"/>
          <w:b/>
          <w:noProof/>
          <w:sz w:val="24"/>
          <w:szCs w:val="20"/>
        </w:rPr>
        <w:t>Fins a</w:t>
      </w:r>
      <w:r w:rsidR="00C27529" w:rsidRPr="00747201">
        <w:rPr>
          <w:rFonts w:ascii="Arial" w:hAnsi="Arial" w:cs="Arial"/>
          <w:b/>
          <w:noProof/>
          <w:sz w:val="24"/>
          <w:szCs w:val="20"/>
        </w:rPr>
        <w:t>l</w:t>
      </w:r>
      <w:r w:rsidR="00747201" w:rsidRPr="00747201">
        <w:rPr>
          <w:rFonts w:ascii="Arial" w:hAnsi="Arial" w:cs="Arial"/>
          <w:b/>
          <w:noProof/>
          <w:sz w:val="24"/>
          <w:szCs w:val="20"/>
        </w:rPr>
        <w:t xml:space="preserve"> 28 </w:t>
      </w:r>
      <w:r w:rsidR="001F186A" w:rsidRPr="00747201">
        <w:rPr>
          <w:rFonts w:ascii="Arial" w:hAnsi="Arial" w:cs="Arial"/>
          <w:b/>
          <w:noProof/>
          <w:sz w:val="24"/>
          <w:szCs w:val="20"/>
        </w:rPr>
        <w:t xml:space="preserve">de </w:t>
      </w:r>
      <w:r w:rsidR="00747201" w:rsidRPr="00747201">
        <w:rPr>
          <w:rFonts w:ascii="Arial" w:hAnsi="Arial" w:cs="Arial"/>
          <w:b/>
          <w:noProof/>
          <w:sz w:val="24"/>
          <w:szCs w:val="20"/>
        </w:rPr>
        <w:t xml:space="preserve">maig </w:t>
      </w:r>
      <w:r w:rsidR="001F186A" w:rsidRPr="00747201">
        <w:rPr>
          <w:rFonts w:ascii="Arial" w:hAnsi="Arial" w:cs="Arial"/>
          <w:b/>
          <w:noProof/>
          <w:sz w:val="24"/>
          <w:szCs w:val="20"/>
        </w:rPr>
        <w:t xml:space="preserve">de </w:t>
      </w:r>
      <w:r w:rsidR="00747201" w:rsidRPr="00747201">
        <w:rPr>
          <w:rFonts w:ascii="Arial" w:hAnsi="Arial" w:cs="Arial"/>
          <w:b/>
          <w:noProof/>
          <w:sz w:val="24"/>
          <w:szCs w:val="20"/>
        </w:rPr>
        <w:t>2024</w:t>
      </w:r>
      <w:r w:rsidR="00741F81">
        <w:rPr>
          <w:rFonts w:ascii="Arial" w:hAnsi="Arial" w:cs="Arial"/>
          <w:b/>
          <w:noProof/>
          <w:sz w:val="24"/>
          <w:szCs w:val="20"/>
        </w:rPr>
        <w:t>.</w:t>
      </w:r>
    </w:p>
    <w:p w14:paraId="3B6755B7" w14:textId="77777777" w:rsidR="00C40303" w:rsidRPr="00507014" w:rsidRDefault="00745D23" w:rsidP="00257521">
      <w:pPr>
        <w:spacing w:before="240" w:line="240" w:lineRule="auto"/>
        <w:rPr>
          <w:rFonts w:ascii="Arial" w:hAnsi="Arial" w:cs="Arial"/>
          <w:sz w:val="20"/>
          <w:szCs w:val="20"/>
        </w:rPr>
      </w:pPr>
      <w:r w:rsidRPr="00507014">
        <w:rPr>
          <w:rFonts w:ascii="Arial" w:hAnsi="Arial" w:cs="Arial"/>
          <w:sz w:val="20"/>
          <w:szCs w:val="20"/>
        </w:rPr>
        <w:t>Codi</w:t>
      </w:r>
      <w:r w:rsidR="001F186A" w:rsidRPr="00507014">
        <w:rPr>
          <w:rFonts w:ascii="Arial" w:hAnsi="Arial" w:cs="Arial"/>
          <w:sz w:val="20"/>
          <w:szCs w:val="20"/>
        </w:rPr>
        <w:t xml:space="preserve"> de plaça</w:t>
      </w:r>
      <w:r w:rsidRPr="00507014">
        <w:rPr>
          <w:rFonts w:ascii="Arial" w:hAnsi="Arial" w:cs="Arial"/>
          <w:sz w:val="20"/>
          <w:szCs w:val="20"/>
        </w:rPr>
        <w:t>:</w:t>
      </w:r>
      <w:r w:rsidR="00150A04" w:rsidRPr="00507014">
        <w:rPr>
          <w:rFonts w:ascii="Arial" w:hAnsi="Arial" w:cs="Arial"/>
          <w:sz w:val="20"/>
          <w:szCs w:val="20"/>
        </w:rPr>
        <w:t xml:space="preserve"> 3707</w:t>
      </w:r>
    </w:p>
    <w:p w14:paraId="45FB0818" w14:textId="77777777" w:rsidR="00A1669E" w:rsidRPr="00C27529" w:rsidRDefault="00A1669E" w:rsidP="00257521">
      <w:pPr>
        <w:spacing w:before="240" w:line="240" w:lineRule="auto"/>
        <w:rPr>
          <w:rFonts w:ascii="Arial" w:hAnsi="Arial" w:cs="Arial"/>
          <w:color w:val="FF0000"/>
          <w:sz w:val="20"/>
          <w:szCs w:val="20"/>
        </w:rPr>
      </w:pPr>
    </w:p>
    <w:sectPr w:rsidR="00A1669E" w:rsidRPr="00C27529" w:rsidSect="003B4784">
      <w:headerReference w:type="default" r:id="rId10"/>
      <w:footerReference w:type="default" r:id="rId11"/>
      <w:pgSz w:w="11906" w:h="16838" w:code="9"/>
      <w:pgMar w:top="1418" w:right="1134" w:bottom="851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F31CB" w14:textId="77777777" w:rsidR="00962977" w:rsidRDefault="00962977" w:rsidP="00071F34">
      <w:pPr>
        <w:spacing w:after="0" w:line="240" w:lineRule="auto"/>
      </w:pPr>
      <w:r>
        <w:separator/>
      </w:r>
    </w:p>
  </w:endnote>
  <w:endnote w:type="continuationSeparator" w:id="0">
    <w:p w14:paraId="53128261" w14:textId="77777777" w:rsidR="00962977" w:rsidRDefault="00962977" w:rsidP="00071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E2A1F2-BFCE-4D69-A604-822A16B2DD78}"/>
    <w:embedBold r:id="rId2" w:fontKey="{C0CF0140-FCD3-4E90-8B19-01123D9A690A}"/>
    <w:embedItalic r:id="rId3" w:fontKey="{8563829F-F940-470A-8965-0F8EAD3302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7F90341-A7F9-48B0-8119-A7ECEE5D096A}"/>
    <w:embedBold r:id="rId5" w:fontKey="{A156CC74-6EC9-44D1-80DE-1CB08C27406A}"/>
    <w:embedItalic r:id="rId6" w:fontKey="{B8A06DC9-17E3-4B72-A737-0BE0E8C9D8EA}"/>
    <w:embedBoldItalic r:id="rId7" w:fontKey="{87053D04-827A-4557-AE2C-98027417E8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1B89A85-A0D5-494E-B1DE-BFD21F53EA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474D7DA8-2885-47B0-9005-496F3371FC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5A8BC51C-75A6-410F-B45B-B9EDC7B26CC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5FDCC04F-CD7F-4022-B5FC-1FB1F55064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030B06A-5405-4A04-A69C-87FE4505058E}"/>
    <w:embedBold r:id="rId13" w:fontKey="{CFFF14D2-1B15-4124-9F2A-F81B77880F41}"/>
    <w:embedItalic r:id="rId14" w:fontKey="{C0327CD5-2371-4F5B-9875-44652EF6447F}"/>
    <w:embedBoldItalic r:id="rId15" w:fontKey="{3F2CF136-C054-47E1-B29C-875AD6CB9710}"/>
  </w:font>
  <w:font w:name="AktivGrotesk-MediumItalic">
    <w:panose1 w:val="020B0604020202090204"/>
    <w:charset w:val="00"/>
    <w:family w:val="swiss"/>
    <w:notTrueType/>
    <w:pitch w:val="variable"/>
    <w:sig w:usb0="A00002AF" w:usb1="5000205B" w:usb2="00000000" w:usb3="00000000" w:csb0="0000009F" w:csb1="00000000"/>
  </w:font>
  <w:font w:name="AktivGrotesk-Light">
    <w:panose1 w:val="020B03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AktivGrotesk-Bold">
    <w:panose1 w:val="020B08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22A9973-F65A-40F5-B99A-1E9FA0FA1C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359B1090-7162-4ED4-BC6C-EDC20F83513B}"/>
    <w:embedBold r:id="rId18" w:fontKey="{6631A1D5-BD43-45D2-BDD1-51CFC823EE53}"/>
    <w:embedItalic r:id="rId19" w:fontKey="{4946EE05-549C-4F9E-946F-A30BB0EC257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43099" w14:textId="5A16A56A" w:rsidR="00016B39" w:rsidRPr="000C191D" w:rsidRDefault="00356305">
    <w:pPr>
      <w:pStyle w:val="Piedepgina"/>
    </w:pPr>
    <w:r>
      <w:rPr>
        <w:noProof/>
        <w:lang w:eastAsia="ca-E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EB3B48" wp14:editId="07777777">
              <wp:simplePos x="0" y="0"/>
              <wp:positionH relativeFrom="column">
                <wp:posOffset>-90170</wp:posOffset>
              </wp:positionH>
              <wp:positionV relativeFrom="paragraph">
                <wp:posOffset>-21751</wp:posOffset>
              </wp:positionV>
              <wp:extent cx="5201392" cy="409432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1392" cy="4094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486C05" w14:textId="77777777" w:rsidR="00356305" w:rsidRPr="00356305" w:rsidRDefault="00356305">
                          <w:pPr>
                            <w:rPr>
                              <w:rFonts w:ascii="AktivGrotesk-Light" w:hAnsi="AktivGrotesk-Light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B3B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7.1pt;margin-top:-1.7pt;width:409.55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" filled="f" stroked="f">
              <v:textbox>
                <w:txbxContent>
                  <w:p w14:paraId="62486C05" w14:textId="77777777" w:rsidR="00356305" w:rsidRPr="00356305" w:rsidRDefault="00356305">
                    <w:pPr>
                      <w:rPr>
                        <w:rFonts w:ascii="AktivGrotesk-Light" w:hAnsi="AktivGrotesk-Light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0C191D">
      <w:tab/>
    </w:r>
    <w:r w:rsidR="000C191D">
      <w:tab/>
    </w:r>
    <w:r w:rsidR="000C191D" w:rsidRPr="00356305">
      <w:rPr>
        <w:sz w:val="16"/>
      </w:rPr>
      <w:fldChar w:fldCharType="begin"/>
    </w:r>
    <w:r w:rsidR="000C191D" w:rsidRPr="00356305">
      <w:rPr>
        <w:sz w:val="16"/>
      </w:rPr>
      <w:instrText>PAGE   \* MERGEFORMAT</w:instrText>
    </w:r>
    <w:r w:rsidR="000C191D" w:rsidRPr="00356305">
      <w:rPr>
        <w:sz w:val="16"/>
      </w:rPr>
      <w:fldChar w:fldCharType="separate"/>
    </w:r>
    <w:r w:rsidR="00C56355" w:rsidRPr="00C56355">
      <w:rPr>
        <w:noProof/>
        <w:sz w:val="16"/>
        <w:lang w:val="es-ES"/>
      </w:rPr>
      <w:t>2</w:t>
    </w:r>
    <w:r w:rsidR="000C191D" w:rsidRPr="00356305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9056E" w14:textId="77777777" w:rsidR="00962977" w:rsidRDefault="00962977" w:rsidP="00071F34">
      <w:pPr>
        <w:spacing w:after="0" w:line="240" w:lineRule="auto"/>
      </w:pPr>
      <w:r>
        <w:separator/>
      </w:r>
    </w:p>
  </w:footnote>
  <w:footnote w:type="continuationSeparator" w:id="0">
    <w:p w14:paraId="1299C43A" w14:textId="77777777" w:rsidR="00962977" w:rsidRDefault="00962977" w:rsidP="00071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4EEB7" w14:textId="77777777" w:rsidR="004043D6" w:rsidRDefault="00016B39" w:rsidP="004043D6">
    <w:pPr>
      <w:spacing w:after="120" w:line="240" w:lineRule="auto"/>
      <w:jc w:val="right"/>
      <w:rPr>
        <w:rFonts w:cs="Arial"/>
        <w:sz w:val="24"/>
        <w:szCs w:val="24"/>
      </w:rPr>
    </w:pPr>
    <w:r w:rsidRPr="00CF7463"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A8763F" wp14:editId="15CD2E0C">
              <wp:simplePos x="0" y="0"/>
              <wp:positionH relativeFrom="column">
                <wp:posOffset>-1137285</wp:posOffset>
              </wp:positionH>
              <wp:positionV relativeFrom="paragraph">
                <wp:posOffset>-675640</wp:posOffset>
              </wp:positionV>
              <wp:extent cx="7686675" cy="342900"/>
              <wp:effectExtent l="0" t="0" r="9525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6675" cy="342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79B2159">
            <v:rect id="Rectángulo 2" style="position:absolute;margin-left:-89.55pt;margin-top:-53.2pt;width:605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7A3B8A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"/>
          </w:pict>
        </mc:Fallback>
      </mc:AlternateContent>
    </w:r>
  </w:p>
  <w:p w14:paraId="1DDFFCE9" w14:textId="427D3392" w:rsidR="004043D6" w:rsidRPr="00947751" w:rsidRDefault="00947751" w:rsidP="00947751">
    <w:pPr>
      <w:tabs>
        <w:tab w:val="right" w:pos="9071"/>
      </w:tabs>
      <w:spacing w:after="120" w:line="240" w:lineRule="auto"/>
      <w:rPr>
        <w:rFonts w:ascii="Arial" w:hAnsi="Arial" w:cs="Arial"/>
        <w:sz w:val="20"/>
        <w:szCs w:val="20"/>
      </w:rPr>
    </w:pPr>
    <w:r>
      <w:rPr>
        <w:noProof/>
        <w:lang w:eastAsia="ca-ES"/>
      </w:rPr>
      <w:drawing>
        <wp:anchor distT="0" distB="0" distL="114300" distR="114300" simplePos="0" relativeHeight="251668480" behindDoc="1" locked="0" layoutInCell="1" allowOverlap="1" wp14:anchorId="6F1A0F40" wp14:editId="55C7ECB4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738808" cy="414068"/>
          <wp:effectExtent l="0" t="0" r="0" b="5080"/>
          <wp:wrapNone/>
          <wp:docPr id="7" name="Imagen 7" descr="C:\Users\rsalvans\AppData\Local\Packages\Microsoft.Windows.Photos_8wekyb3d8bbwe\TempState\ShareServiceTempFolder\MARCA PARC TAUL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salvans\AppData\Local\Packages\Microsoft.Windows.Photos_8wekyb3d8bbwe\TempState\ShareServiceTempFolder\MARCA PARC TAULI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808" cy="414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24"/>
        <w:szCs w:val="24"/>
      </w:rPr>
      <w:tab/>
    </w:r>
    <w:r w:rsidR="00DF2659" w:rsidRPr="003659FB">
      <w:rPr>
        <w:rFonts w:ascii="Arial" w:hAnsi="Arial" w:cs="Arial"/>
        <w:noProof/>
        <w:sz w:val="24"/>
        <w:szCs w:val="24"/>
        <w:lang w:eastAsia="ca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056990" wp14:editId="39AF7FE5">
              <wp:simplePos x="0" y="0"/>
              <wp:positionH relativeFrom="margin">
                <wp:posOffset>3476625</wp:posOffset>
              </wp:positionH>
              <wp:positionV relativeFrom="paragraph">
                <wp:posOffset>213995</wp:posOffset>
              </wp:positionV>
              <wp:extent cx="2293620" cy="0"/>
              <wp:effectExtent l="0" t="0" r="30480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2936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50D051F">
            <v:line id="Conector recto 5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.5pt" from="273.75pt,16.85pt" to="454.35pt,16.85pt" w14:anchorId="006A44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">
              <v:stroke joinstyle="miter"/>
              <w10:wrap anchorx="margin"/>
            </v:line>
          </w:pict>
        </mc:Fallback>
      </mc:AlternateContent>
    </w:r>
    <w:r w:rsidR="004043D6" w:rsidRPr="003659FB">
      <w:rPr>
        <w:rFonts w:ascii="Arial" w:hAnsi="Arial" w:cs="Arial"/>
        <w:sz w:val="24"/>
        <w:szCs w:val="24"/>
      </w:rPr>
      <w:t xml:space="preserve">     </w:t>
    </w:r>
    <w:r w:rsidR="004043D6" w:rsidRPr="00947751">
      <w:rPr>
        <w:rFonts w:ascii="Arial" w:hAnsi="Arial" w:cs="Arial"/>
        <w:sz w:val="20"/>
        <w:szCs w:val="20"/>
      </w:rPr>
      <w:t>Anunci de treball</w:t>
    </w:r>
    <w:r w:rsidR="00FB1838" w:rsidRPr="00947751">
      <w:rPr>
        <w:rFonts w:ascii="Arial" w:hAnsi="Arial" w:cs="Arial"/>
        <w:sz w:val="20"/>
        <w:szCs w:val="20"/>
      </w:rPr>
      <w:t>:</w:t>
    </w:r>
    <w:r w:rsidR="004043D6" w:rsidRPr="00947751">
      <w:rPr>
        <w:rFonts w:ascii="Arial" w:hAnsi="Arial" w:cs="Arial"/>
        <w:sz w:val="20"/>
        <w:szCs w:val="20"/>
      </w:rPr>
      <w:t xml:space="preserve">  </w:t>
    </w:r>
    <w:r>
      <w:rPr>
        <w:rFonts w:ascii="Arial" w:hAnsi="Arial" w:cs="Arial"/>
        <w:spacing w:val="-3"/>
        <w:sz w:val="20"/>
        <w:szCs w:val="20"/>
      </w:rPr>
      <w:t>24</w:t>
    </w:r>
    <w:r w:rsidR="00747201">
      <w:rPr>
        <w:rFonts w:ascii="Arial" w:hAnsi="Arial" w:cs="Arial"/>
        <w:sz w:val="20"/>
        <w:szCs w:val="20"/>
      </w:rPr>
      <w:t>_82</w:t>
    </w:r>
    <w:r w:rsidR="007F2BB8" w:rsidRPr="00947751">
      <w:rPr>
        <w:rFonts w:ascii="Arial" w:hAnsi="Arial" w:cs="Arial"/>
        <w:sz w:val="20"/>
        <w:szCs w:val="20"/>
      </w:rPr>
      <w:t>_</w:t>
    </w:r>
    <w:r w:rsidR="00484F18">
      <w:rPr>
        <w:rFonts w:ascii="Arial" w:hAnsi="Arial" w:cs="Arial"/>
        <w:sz w:val="20"/>
        <w:szCs w:val="20"/>
      </w:rPr>
      <w:t>CON_APER_TECS</w:t>
    </w:r>
  </w:p>
  <w:p w14:paraId="465B61BA" w14:textId="20405BC2" w:rsidR="004043D6" w:rsidRDefault="004043D6" w:rsidP="004043D6">
    <w:pPr>
      <w:jc w:val="right"/>
      <w:rPr>
        <w:rFonts w:ascii="Arial" w:hAnsi="Arial" w:cs="Arial"/>
        <w:sz w:val="20"/>
        <w:szCs w:val="20"/>
      </w:rPr>
    </w:pPr>
    <w:r w:rsidRPr="00947751">
      <w:rPr>
        <w:rFonts w:ascii="Arial" w:hAnsi="Arial" w:cs="Arial"/>
        <w:sz w:val="20"/>
        <w:szCs w:val="20"/>
      </w:rPr>
      <w:t xml:space="preserve">Sabadell, </w:t>
    </w:r>
    <w:r w:rsidR="00747201">
      <w:rPr>
        <w:rFonts w:ascii="Arial" w:hAnsi="Arial" w:cs="Arial"/>
        <w:sz w:val="20"/>
        <w:szCs w:val="20"/>
      </w:rPr>
      <w:t>14 de maig</w:t>
    </w:r>
    <w:r w:rsidR="00947751">
      <w:rPr>
        <w:rFonts w:ascii="Arial" w:hAnsi="Arial" w:cs="Arial"/>
        <w:sz w:val="20"/>
        <w:szCs w:val="20"/>
      </w:rPr>
      <w:t xml:space="preserve"> de 2024</w:t>
    </w:r>
  </w:p>
  <w:p w14:paraId="4DDBEF00" w14:textId="77777777" w:rsidR="00B771D7" w:rsidRPr="004043D6" w:rsidRDefault="00B771D7" w:rsidP="00B771D7">
    <w:pPr>
      <w:jc w:val="center"/>
      <w:rPr>
        <w:rFonts w:ascii="Arial" w:hAnsi="Arial" w:cs="Arial"/>
        <w:sz w:val="20"/>
        <w:szCs w:val="20"/>
      </w:rPr>
    </w:pPr>
  </w:p>
  <w:p w14:paraId="3461D779" w14:textId="77777777" w:rsidR="00071F34" w:rsidRPr="00CF7463" w:rsidRDefault="00071F34" w:rsidP="00CF7463">
    <w:pPr>
      <w:pStyle w:val="Encabezado"/>
      <w:tabs>
        <w:tab w:val="clear" w:pos="4252"/>
        <w:tab w:val="clear" w:pos="8504"/>
        <w:tab w:val="left" w:pos="5784"/>
      </w:tabs>
      <w:spacing w:after="120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58F2"/>
    <w:multiLevelType w:val="hybridMultilevel"/>
    <w:tmpl w:val="F3326456"/>
    <w:lvl w:ilvl="0" w:tplc="DA941A5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3125"/>
    <w:multiLevelType w:val="hybridMultilevel"/>
    <w:tmpl w:val="1E9211D0"/>
    <w:lvl w:ilvl="0" w:tplc="637853D4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4A8BA5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0FC4D1D"/>
    <w:multiLevelType w:val="hybridMultilevel"/>
    <w:tmpl w:val="07083252"/>
    <w:lvl w:ilvl="0" w:tplc="637853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8BA5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D454E"/>
    <w:multiLevelType w:val="hybridMultilevel"/>
    <w:tmpl w:val="1AD49604"/>
    <w:lvl w:ilvl="0" w:tplc="637853D4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4A8BA5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A3446FC"/>
    <w:multiLevelType w:val="hybridMultilevel"/>
    <w:tmpl w:val="BEC04384"/>
    <w:lvl w:ilvl="0" w:tplc="637853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8BA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1528A"/>
    <w:multiLevelType w:val="hybridMultilevel"/>
    <w:tmpl w:val="0F4E6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15569"/>
    <w:multiLevelType w:val="hybridMultilevel"/>
    <w:tmpl w:val="DB0CF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B1BC7"/>
    <w:multiLevelType w:val="hybridMultilevel"/>
    <w:tmpl w:val="DD06BE4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243CB"/>
    <w:multiLevelType w:val="hybridMultilevel"/>
    <w:tmpl w:val="4AFC2F14"/>
    <w:lvl w:ilvl="0" w:tplc="7076BF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68A8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2AB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E9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54B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7C8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693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8AE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26F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D7DC1"/>
    <w:multiLevelType w:val="hybridMultilevel"/>
    <w:tmpl w:val="CAB65294"/>
    <w:lvl w:ilvl="0" w:tplc="C6D8C90E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A08FD"/>
    <w:multiLevelType w:val="hybridMultilevel"/>
    <w:tmpl w:val="E3944130"/>
    <w:lvl w:ilvl="0" w:tplc="637853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8BA5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C675B"/>
    <w:multiLevelType w:val="hybridMultilevel"/>
    <w:tmpl w:val="9E5472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D1952"/>
    <w:multiLevelType w:val="hybridMultilevel"/>
    <w:tmpl w:val="EBF4AAEE"/>
    <w:lvl w:ilvl="0" w:tplc="0C0A0005">
      <w:start w:val="1"/>
      <w:numFmt w:val="bullet"/>
      <w:lvlText w:val=""/>
      <w:lvlJc w:val="left"/>
      <w:pPr>
        <w:ind w:left="1572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C0A0005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C0A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C0A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C0A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C0A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C0A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C0A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13" w15:restartNumberingAfterBreak="0">
    <w:nsid w:val="738A3D49"/>
    <w:multiLevelType w:val="hybridMultilevel"/>
    <w:tmpl w:val="D4D6A9AE"/>
    <w:lvl w:ilvl="0" w:tplc="637853D4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  <w:color w:val="4A8BA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7B656C"/>
    <w:multiLevelType w:val="hybridMultilevel"/>
    <w:tmpl w:val="6EC4B2D4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5"/>
  </w:num>
  <w:num w:numId="5">
    <w:abstractNumId w:val="14"/>
  </w:num>
  <w:num w:numId="6">
    <w:abstractNumId w:val="4"/>
  </w:num>
  <w:num w:numId="7">
    <w:abstractNumId w:val="3"/>
  </w:num>
  <w:num w:numId="8">
    <w:abstractNumId w:val="10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0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"/>
  </w:num>
  <w:num w:numId="19">
    <w:abstractNumId w:val="7"/>
  </w:num>
  <w:num w:numId="20">
    <w:abstractNumId w:val="13"/>
  </w:num>
  <w:num w:numId="21">
    <w:abstractNumId w:val="9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6"/>
  </w:num>
  <w:num w:numId="28">
    <w:abstractNumId w:val="13"/>
  </w:num>
  <w:num w:numId="29">
    <w:abstractNumId w:val="13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76"/>
    <w:rsid w:val="000001A2"/>
    <w:rsid w:val="00012CC3"/>
    <w:rsid w:val="00014C53"/>
    <w:rsid w:val="00016712"/>
    <w:rsid w:val="00016B39"/>
    <w:rsid w:val="00016C99"/>
    <w:rsid w:val="000352F7"/>
    <w:rsid w:val="00040F69"/>
    <w:rsid w:val="00046CD8"/>
    <w:rsid w:val="0005189E"/>
    <w:rsid w:val="00054A1F"/>
    <w:rsid w:val="00060787"/>
    <w:rsid w:val="00071F34"/>
    <w:rsid w:val="00072351"/>
    <w:rsid w:val="00094F8C"/>
    <w:rsid w:val="000A7D85"/>
    <w:rsid w:val="000C15A8"/>
    <w:rsid w:val="000C191D"/>
    <w:rsid w:val="000C680C"/>
    <w:rsid w:val="000C6EBD"/>
    <w:rsid w:val="000F20EF"/>
    <w:rsid w:val="000F3CBE"/>
    <w:rsid w:val="00102E36"/>
    <w:rsid w:val="0010686D"/>
    <w:rsid w:val="00106923"/>
    <w:rsid w:val="00137EF5"/>
    <w:rsid w:val="00145B81"/>
    <w:rsid w:val="00150A04"/>
    <w:rsid w:val="001600FD"/>
    <w:rsid w:val="00160886"/>
    <w:rsid w:val="001A1E1C"/>
    <w:rsid w:val="001C6437"/>
    <w:rsid w:val="001F186A"/>
    <w:rsid w:val="002018B4"/>
    <w:rsid w:val="00224A47"/>
    <w:rsid w:val="00232835"/>
    <w:rsid w:val="00233DB8"/>
    <w:rsid w:val="002356E9"/>
    <w:rsid w:val="0024099E"/>
    <w:rsid w:val="00257521"/>
    <w:rsid w:val="002853BE"/>
    <w:rsid w:val="00290F1E"/>
    <w:rsid w:val="002B0A3F"/>
    <w:rsid w:val="002B41F5"/>
    <w:rsid w:val="002C14D2"/>
    <w:rsid w:val="002F6051"/>
    <w:rsid w:val="002F68EC"/>
    <w:rsid w:val="00307E15"/>
    <w:rsid w:val="00317F1F"/>
    <w:rsid w:val="003260D7"/>
    <w:rsid w:val="00355D6D"/>
    <w:rsid w:val="00356305"/>
    <w:rsid w:val="003659FB"/>
    <w:rsid w:val="003749E3"/>
    <w:rsid w:val="00387F1E"/>
    <w:rsid w:val="00392182"/>
    <w:rsid w:val="003A177B"/>
    <w:rsid w:val="003B4784"/>
    <w:rsid w:val="003B731B"/>
    <w:rsid w:val="00404085"/>
    <w:rsid w:val="004043D6"/>
    <w:rsid w:val="00404F89"/>
    <w:rsid w:val="00416AF0"/>
    <w:rsid w:val="004736C6"/>
    <w:rsid w:val="00473C85"/>
    <w:rsid w:val="00484F18"/>
    <w:rsid w:val="00493E42"/>
    <w:rsid w:val="004B1A4E"/>
    <w:rsid w:val="004B1E83"/>
    <w:rsid w:val="004B3E61"/>
    <w:rsid w:val="004C2DF1"/>
    <w:rsid w:val="004D53C1"/>
    <w:rsid w:val="004E2C7D"/>
    <w:rsid w:val="004F5A90"/>
    <w:rsid w:val="00503261"/>
    <w:rsid w:val="00505517"/>
    <w:rsid w:val="00507014"/>
    <w:rsid w:val="00535F13"/>
    <w:rsid w:val="00541D84"/>
    <w:rsid w:val="00542EB7"/>
    <w:rsid w:val="00551955"/>
    <w:rsid w:val="00586BB6"/>
    <w:rsid w:val="005A3E50"/>
    <w:rsid w:val="005C23A3"/>
    <w:rsid w:val="006429D9"/>
    <w:rsid w:val="00645CF8"/>
    <w:rsid w:val="00657DFC"/>
    <w:rsid w:val="006622D4"/>
    <w:rsid w:val="00673FED"/>
    <w:rsid w:val="00685393"/>
    <w:rsid w:val="006B2475"/>
    <w:rsid w:val="006C57AB"/>
    <w:rsid w:val="006C678B"/>
    <w:rsid w:val="006D02D8"/>
    <w:rsid w:val="006D3CCD"/>
    <w:rsid w:val="006E18F2"/>
    <w:rsid w:val="006E41D3"/>
    <w:rsid w:val="00701009"/>
    <w:rsid w:val="00741F81"/>
    <w:rsid w:val="00742674"/>
    <w:rsid w:val="00745D23"/>
    <w:rsid w:val="00747201"/>
    <w:rsid w:val="00770974"/>
    <w:rsid w:val="007738F7"/>
    <w:rsid w:val="007A2FC4"/>
    <w:rsid w:val="007C5C34"/>
    <w:rsid w:val="007C67B5"/>
    <w:rsid w:val="007D08C9"/>
    <w:rsid w:val="007D24B5"/>
    <w:rsid w:val="007E2A69"/>
    <w:rsid w:val="007F2BB8"/>
    <w:rsid w:val="00806414"/>
    <w:rsid w:val="00831F17"/>
    <w:rsid w:val="00864AC6"/>
    <w:rsid w:val="00883EB7"/>
    <w:rsid w:val="008901F7"/>
    <w:rsid w:val="008A2F3A"/>
    <w:rsid w:val="008A3411"/>
    <w:rsid w:val="008B644B"/>
    <w:rsid w:val="008C2572"/>
    <w:rsid w:val="008C703D"/>
    <w:rsid w:val="008F7AFC"/>
    <w:rsid w:val="009153E9"/>
    <w:rsid w:val="0092370D"/>
    <w:rsid w:val="00947751"/>
    <w:rsid w:val="00960550"/>
    <w:rsid w:val="00962977"/>
    <w:rsid w:val="00963AB1"/>
    <w:rsid w:val="009E0382"/>
    <w:rsid w:val="00A00179"/>
    <w:rsid w:val="00A00D98"/>
    <w:rsid w:val="00A056C8"/>
    <w:rsid w:val="00A07EDA"/>
    <w:rsid w:val="00A1669E"/>
    <w:rsid w:val="00A320B0"/>
    <w:rsid w:val="00A331AD"/>
    <w:rsid w:val="00A47693"/>
    <w:rsid w:val="00A47E9A"/>
    <w:rsid w:val="00A52008"/>
    <w:rsid w:val="00A53C43"/>
    <w:rsid w:val="00A95670"/>
    <w:rsid w:val="00A97C84"/>
    <w:rsid w:val="00AC50E6"/>
    <w:rsid w:val="00AD0C57"/>
    <w:rsid w:val="00AE341F"/>
    <w:rsid w:val="00B06C95"/>
    <w:rsid w:val="00B15E9F"/>
    <w:rsid w:val="00B25004"/>
    <w:rsid w:val="00B40025"/>
    <w:rsid w:val="00B771D7"/>
    <w:rsid w:val="00B77274"/>
    <w:rsid w:val="00B867A0"/>
    <w:rsid w:val="00B94335"/>
    <w:rsid w:val="00BB0E39"/>
    <w:rsid w:val="00BB2738"/>
    <w:rsid w:val="00BB767F"/>
    <w:rsid w:val="00BC3313"/>
    <w:rsid w:val="00BD6AAC"/>
    <w:rsid w:val="00BE0FE6"/>
    <w:rsid w:val="00BE468B"/>
    <w:rsid w:val="00C12338"/>
    <w:rsid w:val="00C17BDF"/>
    <w:rsid w:val="00C27529"/>
    <w:rsid w:val="00C33FB0"/>
    <w:rsid w:val="00C40303"/>
    <w:rsid w:val="00C43FE1"/>
    <w:rsid w:val="00C56355"/>
    <w:rsid w:val="00C81EF3"/>
    <w:rsid w:val="00C8328C"/>
    <w:rsid w:val="00CA3EFC"/>
    <w:rsid w:val="00CB388B"/>
    <w:rsid w:val="00CD2C75"/>
    <w:rsid w:val="00CE6E3C"/>
    <w:rsid w:val="00CF7463"/>
    <w:rsid w:val="00D04D57"/>
    <w:rsid w:val="00D44B59"/>
    <w:rsid w:val="00D52D68"/>
    <w:rsid w:val="00D53562"/>
    <w:rsid w:val="00D540B5"/>
    <w:rsid w:val="00D6002B"/>
    <w:rsid w:val="00D625D7"/>
    <w:rsid w:val="00D97D46"/>
    <w:rsid w:val="00DA32CA"/>
    <w:rsid w:val="00DC3756"/>
    <w:rsid w:val="00DF2659"/>
    <w:rsid w:val="00E10B7B"/>
    <w:rsid w:val="00E14180"/>
    <w:rsid w:val="00E2107E"/>
    <w:rsid w:val="00E24585"/>
    <w:rsid w:val="00E25081"/>
    <w:rsid w:val="00E309A0"/>
    <w:rsid w:val="00E36CE3"/>
    <w:rsid w:val="00E52586"/>
    <w:rsid w:val="00E5370B"/>
    <w:rsid w:val="00E572E8"/>
    <w:rsid w:val="00E95076"/>
    <w:rsid w:val="00EA09EF"/>
    <w:rsid w:val="00EA236E"/>
    <w:rsid w:val="00EA2F3F"/>
    <w:rsid w:val="00EC2B3B"/>
    <w:rsid w:val="00EF422B"/>
    <w:rsid w:val="00F05DBE"/>
    <w:rsid w:val="00F15D78"/>
    <w:rsid w:val="00F34E55"/>
    <w:rsid w:val="00F40AFD"/>
    <w:rsid w:val="00F42D92"/>
    <w:rsid w:val="00F61CD6"/>
    <w:rsid w:val="00F72A3A"/>
    <w:rsid w:val="00FB1838"/>
    <w:rsid w:val="00FB3537"/>
    <w:rsid w:val="00FD4616"/>
    <w:rsid w:val="00FE48D1"/>
    <w:rsid w:val="00FE7231"/>
    <w:rsid w:val="52AEC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A920242"/>
  <w14:defaultImageDpi w14:val="330"/>
  <w15:chartTrackingRefBased/>
  <w15:docId w15:val="{62D0B0CA-6789-4751-A770-C7AC45FA9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a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99E"/>
  </w:style>
  <w:style w:type="paragraph" w:styleId="Ttulo1">
    <w:name w:val="heading 1"/>
    <w:basedOn w:val="Normal"/>
    <w:next w:val="Normal"/>
    <w:link w:val="Ttulo1Car"/>
    <w:uiPriority w:val="9"/>
    <w:qFormat/>
    <w:rsid w:val="0024099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4099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099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099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409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409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409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409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409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F34"/>
  </w:style>
  <w:style w:type="paragraph" w:styleId="Piedepgina">
    <w:name w:val="footer"/>
    <w:basedOn w:val="Normal"/>
    <w:link w:val="PiedepginaCar"/>
    <w:uiPriority w:val="99"/>
    <w:unhideWhenUsed/>
    <w:rsid w:val="00071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F34"/>
  </w:style>
  <w:style w:type="paragraph" w:customStyle="1" w:styleId="Dirigita">
    <w:name w:val="Dirigit a"/>
    <w:basedOn w:val="Normal"/>
    <w:link w:val="DirigitaCar"/>
    <w:rsid w:val="007C67B5"/>
    <w:pPr>
      <w:spacing w:after="0"/>
      <w:ind w:left="4536"/>
    </w:pPr>
    <w:rPr>
      <w:rFonts w:ascii="AktivGrotesk-MediumItalic" w:hAnsi="AktivGrotesk-MediumItalic"/>
      <w:noProof/>
    </w:rPr>
  </w:style>
  <w:style w:type="paragraph" w:customStyle="1" w:styleId="Referencia">
    <w:name w:val="Referencia"/>
    <w:basedOn w:val="Normal"/>
    <w:link w:val="ReferenciaCar"/>
    <w:rsid w:val="00535F13"/>
    <w:pPr>
      <w:spacing w:before="120"/>
    </w:pPr>
    <w:rPr>
      <w:rFonts w:ascii="AktivGrotesk-Light" w:hAnsi="AktivGrotesk-Light"/>
      <w:noProof/>
      <w:sz w:val="18"/>
    </w:rPr>
  </w:style>
  <w:style w:type="character" w:customStyle="1" w:styleId="DirigitaCar">
    <w:name w:val="Dirigit a Car"/>
    <w:basedOn w:val="Fuentedeprrafopredeter"/>
    <w:link w:val="Dirigita"/>
    <w:rsid w:val="007C67B5"/>
    <w:rPr>
      <w:rFonts w:ascii="AktivGrotesk-MediumItalic" w:hAnsi="AktivGrotesk-MediumItalic"/>
      <w:noProof/>
    </w:rPr>
  </w:style>
  <w:style w:type="paragraph" w:customStyle="1" w:styleId="Firmafinal">
    <w:name w:val="Firma final"/>
    <w:basedOn w:val="Normal"/>
    <w:link w:val="FirmafinalCar"/>
    <w:rsid w:val="007C67B5"/>
    <w:pPr>
      <w:spacing w:after="0"/>
    </w:pPr>
    <w:rPr>
      <w:rFonts w:ascii="AktivGrotesk-Bold" w:hAnsi="AktivGrotesk-Bold"/>
      <w:noProof/>
    </w:rPr>
  </w:style>
  <w:style w:type="character" w:customStyle="1" w:styleId="ReferenciaCar">
    <w:name w:val="Referencia Car"/>
    <w:basedOn w:val="Fuentedeprrafopredeter"/>
    <w:link w:val="Referencia"/>
    <w:rsid w:val="00535F13"/>
    <w:rPr>
      <w:rFonts w:ascii="AktivGrotesk-Light" w:hAnsi="AktivGrotesk-Light"/>
      <w:noProof/>
      <w:sz w:val="18"/>
    </w:rPr>
  </w:style>
  <w:style w:type="character" w:customStyle="1" w:styleId="FirmafinalCar">
    <w:name w:val="Firma final Car"/>
    <w:basedOn w:val="Fuentedeprrafopredeter"/>
    <w:link w:val="Firmafinal"/>
    <w:rsid w:val="007C67B5"/>
    <w:rPr>
      <w:rFonts w:ascii="AktivGrotesk-Bold" w:hAnsi="AktivGrotesk-Bold"/>
      <w:noProof/>
    </w:rPr>
  </w:style>
  <w:style w:type="table" w:styleId="Tablaconcuadrcula">
    <w:name w:val="Table Grid"/>
    <w:basedOn w:val="Tablanormal"/>
    <w:uiPriority w:val="39"/>
    <w:rsid w:val="009E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lista no numerada"/>
    <w:basedOn w:val="Normal"/>
    <w:link w:val="PrrafodelistaCar"/>
    <w:uiPriority w:val="34"/>
    <w:qFormat/>
    <w:rsid w:val="00290F1E"/>
    <w:pPr>
      <w:numPr>
        <w:numId w:val="14"/>
      </w:numPr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A07EDA"/>
    <w:pPr>
      <w:widowControl w:val="0"/>
      <w:autoSpaceDE w:val="0"/>
      <w:autoSpaceDN w:val="0"/>
      <w:adjustRightInd w:val="0"/>
      <w:spacing w:after="0" w:line="240" w:lineRule="auto"/>
      <w:ind w:left="2229"/>
    </w:pPr>
    <w:rPr>
      <w:rFonts w:ascii="Tahoma" w:eastAsia="Times New Roman" w:hAnsi="Tahoma" w:cs="Tahoma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7EDA"/>
    <w:rPr>
      <w:rFonts w:ascii="Tahoma" w:eastAsia="Times New Roman" w:hAnsi="Tahoma" w:cs="Tahoma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6622D4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4099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4099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4099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4099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4099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4099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4099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4099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4099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4099E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24099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24099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24099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24099E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24099E"/>
    <w:rPr>
      <w:b/>
      <w:bCs/>
    </w:rPr>
  </w:style>
  <w:style w:type="character" w:styleId="nfasis">
    <w:name w:val="Emphasis"/>
    <w:basedOn w:val="Fuentedeprrafopredeter"/>
    <w:uiPriority w:val="20"/>
    <w:qFormat/>
    <w:rsid w:val="0024099E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24099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4099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24099E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099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099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24099E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4099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24099E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24099E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24099E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4099E"/>
    <w:pPr>
      <w:outlineLvl w:val="9"/>
    </w:pPr>
  </w:style>
  <w:style w:type="character" w:customStyle="1" w:styleId="PrrafodelistaCar">
    <w:name w:val="Párrafo de lista Car"/>
    <w:aliases w:val="Llista no numerada Car"/>
    <w:basedOn w:val="Fuentedeprrafopredeter"/>
    <w:link w:val="Prrafodelista"/>
    <w:uiPriority w:val="34"/>
    <w:rsid w:val="004043D6"/>
  </w:style>
  <w:style w:type="paragraph" w:customStyle="1" w:styleId="Default">
    <w:name w:val="Default"/>
    <w:rsid w:val="00C43F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uli.talentclue.com/es/node/107253692/1262347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auli.c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leccio@tauli.c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Sales</dc:creator>
  <cp:keywords/>
  <dc:description/>
  <cp:lastModifiedBy>Virginia Casado Gonzalez</cp:lastModifiedBy>
  <cp:revision>8</cp:revision>
  <cp:lastPrinted>2024-05-14T11:49:00Z</cp:lastPrinted>
  <dcterms:created xsi:type="dcterms:W3CDTF">2024-05-14T11:29:00Z</dcterms:created>
  <dcterms:modified xsi:type="dcterms:W3CDTF">2024-05-14T11:57:00Z</dcterms:modified>
</cp:coreProperties>
</file>