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0E" w:rsidRDefault="0066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Segell empresa</w:t>
      </w:r>
    </w:p>
    <w:p w:rsidR="0066750E" w:rsidRDefault="0066750E">
      <w:pPr>
        <w:rPr>
          <w:rFonts w:ascii="Arial" w:hAnsi="Arial" w:cs="Arial"/>
          <w:sz w:val="24"/>
          <w:szCs w:val="24"/>
        </w:rPr>
      </w:pPr>
    </w:p>
    <w:p w:rsidR="007F18CD" w:rsidRDefault="0066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 de ..... 202...</w:t>
      </w:r>
    </w:p>
    <w:p w:rsidR="0066750E" w:rsidRDefault="0066750E" w:rsidP="0066750E">
      <w:pPr>
        <w:rPr>
          <w:rFonts w:ascii="Arial" w:hAnsi="Arial" w:cs="Arial"/>
          <w:sz w:val="24"/>
          <w:szCs w:val="24"/>
        </w:rPr>
      </w:pPr>
    </w:p>
    <w:p w:rsidR="0066750E" w:rsidRDefault="0066750E" w:rsidP="0066750E">
      <w:pPr>
        <w:rPr>
          <w:rFonts w:ascii="Arial" w:hAnsi="Arial" w:cs="Arial"/>
          <w:sz w:val="24"/>
          <w:szCs w:val="24"/>
        </w:rPr>
      </w:pPr>
    </w:p>
    <w:p w:rsidR="0066750E" w:rsidRPr="007F18CD" w:rsidRDefault="0066750E" w:rsidP="0066750E">
      <w:pPr>
        <w:rPr>
          <w:rFonts w:ascii="Arial" w:hAnsi="Arial" w:cs="Arial"/>
          <w:sz w:val="24"/>
          <w:szCs w:val="24"/>
        </w:rPr>
      </w:pPr>
      <w:r w:rsidRPr="007F18CD">
        <w:rPr>
          <w:rFonts w:ascii="Arial" w:hAnsi="Arial" w:cs="Arial"/>
          <w:sz w:val="24"/>
          <w:szCs w:val="24"/>
        </w:rPr>
        <w:t>Benvolgut/da</w:t>
      </w:r>
    </w:p>
    <w:p w:rsidR="0066750E" w:rsidRPr="007F18CD" w:rsidRDefault="0066750E">
      <w:pPr>
        <w:rPr>
          <w:rFonts w:ascii="Arial" w:hAnsi="Arial" w:cs="Arial"/>
          <w:sz w:val="24"/>
          <w:szCs w:val="24"/>
        </w:rPr>
      </w:pPr>
    </w:p>
    <w:p w:rsidR="007F18CD" w:rsidRPr="007F18CD" w:rsidRDefault="007F18CD" w:rsidP="0066750E">
      <w:pPr>
        <w:jc w:val="both"/>
        <w:rPr>
          <w:rFonts w:ascii="Arial" w:hAnsi="Arial" w:cs="Arial"/>
          <w:sz w:val="24"/>
          <w:szCs w:val="24"/>
        </w:rPr>
      </w:pPr>
      <w:r w:rsidRPr="007F18CD">
        <w:rPr>
          <w:rFonts w:ascii="Arial" w:hAnsi="Arial" w:cs="Arial"/>
          <w:sz w:val="24"/>
          <w:szCs w:val="24"/>
        </w:rPr>
        <w:t>Ens posem en contacte amb tu en ocasió del teu 65è aniversari fent</w:t>
      </w:r>
      <w:r w:rsidR="00C824A2">
        <w:rPr>
          <w:rFonts w:ascii="Arial" w:hAnsi="Arial" w:cs="Arial"/>
          <w:sz w:val="24"/>
          <w:szCs w:val="24"/>
        </w:rPr>
        <w:t>-te a</w:t>
      </w:r>
      <w:r w:rsidRPr="007F18CD">
        <w:rPr>
          <w:rFonts w:ascii="Arial" w:hAnsi="Arial" w:cs="Arial"/>
          <w:sz w:val="24"/>
          <w:szCs w:val="24"/>
        </w:rPr>
        <w:t>rribar la nostra mes sincera felicitació.</w:t>
      </w:r>
    </w:p>
    <w:p w:rsidR="007F18CD" w:rsidRDefault="007F18CD" w:rsidP="0066750E">
      <w:pPr>
        <w:jc w:val="both"/>
        <w:rPr>
          <w:rFonts w:ascii="Arial" w:hAnsi="Arial" w:cs="Arial"/>
          <w:sz w:val="24"/>
          <w:szCs w:val="24"/>
        </w:rPr>
      </w:pPr>
      <w:r w:rsidRPr="007F18CD">
        <w:rPr>
          <w:rFonts w:ascii="Arial" w:hAnsi="Arial" w:cs="Arial"/>
          <w:sz w:val="24"/>
          <w:szCs w:val="24"/>
        </w:rPr>
        <w:t>Per la nostra part, i a banda d’oferir-te com de costum la nostra disponibilitat per ajudar-te en el seguiment del teu estat de salut des de la nostra Unitat, també et volem recordar que</w:t>
      </w:r>
      <w:r w:rsidR="00C824A2">
        <w:rPr>
          <w:rFonts w:ascii="Arial" w:hAnsi="Arial" w:cs="Arial"/>
          <w:sz w:val="24"/>
          <w:szCs w:val="24"/>
        </w:rPr>
        <w:t>,</w:t>
      </w:r>
      <w:r w:rsidRPr="007F18CD">
        <w:rPr>
          <w:rFonts w:ascii="Arial" w:hAnsi="Arial" w:cs="Arial"/>
          <w:sz w:val="24"/>
          <w:szCs w:val="24"/>
        </w:rPr>
        <w:t xml:space="preserve"> en arribar a aquesta edat</w:t>
      </w:r>
      <w:r w:rsidR="00C824A2">
        <w:rPr>
          <w:rFonts w:ascii="Arial" w:hAnsi="Arial" w:cs="Arial"/>
          <w:sz w:val="24"/>
          <w:szCs w:val="24"/>
        </w:rPr>
        <w:t>,</w:t>
      </w:r>
      <w:r w:rsidRPr="007F18CD">
        <w:rPr>
          <w:rFonts w:ascii="Arial" w:hAnsi="Arial" w:cs="Arial"/>
          <w:sz w:val="24"/>
          <w:szCs w:val="24"/>
        </w:rPr>
        <w:t xml:space="preserve"> el calendari oficial de vacunació del adult a Catalunya recomana, en el àmbit comunitari, l’administració de les vacunes</w:t>
      </w:r>
      <w:r w:rsidR="000003FC">
        <w:rPr>
          <w:rFonts w:ascii="Arial" w:hAnsi="Arial" w:cs="Arial"/>
          <w:sz w:val="24"/>
          <w:szCs w:val="24"/>
        </w:rPr>
        <w:t xml:space="preserve"> front </w:t>
      </w:r>
      <w:r w:rsidRPr="007F18CD">
        <w:rPr>
          <w:rFonts w:ascii="Arial" w:hAnsi="Arial" w:cs="Arial"/>
          <w:sz w:val="24"/>
          <w:szCs w:val="24"/>
        </w:rPr>
        <w:t>el herpes zòster</w:t>
      </w:r>
      <w:r w:rsidR="000003FC">
        <w:rPr>
          <w:rFonts w:ascii="Arial" w:hAnsi="Arial" w:cs="Arial"/>
          <w:sz w:val="24"/>
          <w:szCs w:val="24"/>
        </w:rPr>
        <w:t>,</w:t>
      </w:r>
      <w:r w:rsidRPr="007F18CD">
        <w:rPr>
          <w:rFonts w:ascii="Arial" w:hAnsi="Arial" w:cs="Arial"/>
          <w:sz w:val="24"/>
          <w:szCs w:val="24"/>
        </w:rPr>
        <w:t xml:space="preserve"> el pneumococ</w:t>
      </w:r>
      <w:r w:rsidR="000003FC">
        <w:rPr>
          <w:rFonts w:ascii="Arial" w:hAnsi="Arial" w:cs="Arial"/>
          <w:sz w:val="24"/>
          <w:szCs w:val="24"/>
        </w:rPr>
        <w:t xml:space="preserve"> i una dosi de record del tètanus</w:t>
      </w:r>
      <w:r w:rsidRPr="007F18CD">
        <w:rPr>
          <w:rFonts w:ascii="Arial" w:hAnsi="Arial" w:cs="Arial"/>
          <w:sz w:val="24"/>
          <w:szCs w:val="24"/>
        </w:rPr>
        <w:t>.</w:t>
      </w:r>
    </w:p>
    <w:p w:rsidR="000003FC" w:rsidRPr="00C824A2" w:rsidRDefault="000003FC" w:rsidP="00C824A2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C824A2">
        <w:rPr>
          <w:rFonts w:ascii="Arial" w:hAnsi="Arial" w:cs="Arial"/>
          <w:b/>
          <w:bCs/>
          <w:sz w:val="18"/>
          <w:szCs w:val="18"/>
          <w:u w:val="single"/>
        </w:rPr>
        <w:t>Vacuna contra el herpes zoster</w:t>
      </w:r>
      <w:r w:rsidRPr="00C824A2">
        <w:rPr>
          <w:rFonts w:ascii="Arial" w:hAnsi="Arial" w:cs="Arial"/>
          <w:sz w:val="18"/>
          <w:szCs w:val="18"/>
        </w:rPr>
        <w:t>:</w:t>
      </w:r>
    </w:p>
    <w:p w:rsidR="000003FC" w:rsidRPr="00C824A2" w:rsidRDefault="000003FC" w:rsidP="00C824A2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C824A2">
        <w:rPr>
          <w:rFonts w:ascii="Arial" w:hAnsi="Arial" w:cs="Arial"/>
          <w:sz w:val="18"/>
          <w:szCs w:val="18"/>
        </w:rPr>
        <w:t xml:space="preserve">En aquest moment aquesta vacuna està finançada per </w:t>
      </w:r>
      <w:r w:rsidR="00052BE7">
        <w:rPr>
          <w:rFonts w:ascii="Arial" w:hAnsi="Arial" w:cs="Arial"/>
          <w:sz w:val="18"/>
          <w:szCs w:val="18"/>
        </w:rPr>
        <w:t xml:space="preserve"> </w:t>
      </w:r>
      <w:r w:rsidRPr="00C824A2">
        <w:rPr>
          <w:rFonts w:ascii="Arial" w:hAnsi="Arial" w:cs="Arial"/>
          <w:sz w:val="18"/>
          <w:szCs w:val="18"/>
        </w:rPr>
        <w:t>tota la població que durant l’any fa els 65 anys. S’administren dues dosis separades de 2 a 6 mesos.</w:t>
      </w:r>
    </w:p>
    <w:p w:rsidR="000003FC" w:rsidRPr="00C824A2" w:rsidRDefault="000003FC" w:rsidP="00C824A2">
      <w:pPr>
        <w:spacing w:after="0"/>
        <w:ind w:left="70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824A2">
        <w:rPr>
          <w:rFonts w:ascii="Arial" w:hAnsi="Arial" w:cs="Arial"/>
          <w:b/>
          <w:bCs/>
          <w:sz w:val="18"/>
          <w:szCs w:val="18"/>
          <w:u w:val="single"/>
        </w:rPr>
        <w:t>Vacuna contra la malaltia del pneumococ:</w:t>
      </w:r>
    </w:p>
    <w:p w:rsidR="000003FC" w:rsidRPr="00C824A2" w:rsidRDefault="000003FC" w:rsidP="00C824A2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C824A2">
        <w:rPr>
          <w:rFonts w:ascii="Arial" w:hAnsi="Arial" w:cs="Arial"/>
          <w:sz w:val="18"/>
          <w:szCs w:val="18"/>
        </w:rPr>
        <w:t xml:space="preserve">Es recomana l’administració d’una dosi de vacuna </w:t>
      </w:r>
      <w:proofErr w:type="spellStart"/>
      <w:r w:rsidRPr="00C824A2">
        <w:rPr>
          <w:rFonts w:ascii="Arial" w:hAnsi="Arial" w:cs="Arial"/>
          <w:sz w:val="18"/>
          <w:szCs w:val="18"/>
        </w:rPr>
        <w:t>anti</w:t>
      </w:r>
      <w:r w:rsidR="0066750E" w:rsidRPr="00C824A2">
        <w:rPr>
          <w:rFonts w:ascii="Arial" w:hAnsi="Arial" w:cs="Arial"/>
          <w:sz w:val="18"/>
          <w:szCs w:val="18"/>
        </w:rPr>
        <w:t>-</w:t>
      </w:r>
      <w:r w:rsidRPr="00C824A2">
        <w:rPr>
          <w:rFonts w:ascii="Arial" w:hAnsi="Arial" w:cs="Arial"/>
          <w:sz w:val="18"/>
          <w:szCs w:val="18"/>
        </w:rPr>
        <w:t>pneumocòccica</w:t>
      </w:r>
      <w:proofErr w:type="spellEnd"/>
      <w:r w:rsidRPr="00C824A2">
        <w:rPr>
          <w:rFonts w:ascii="Arial" w:hAnsi="Arial" w:cs="Arial"/>
          <w:sz w:val="18"/>
          <w:szCs w:val="18"/>
        </w:rPr>
        <w:t xml:space="preserve"> conjugada 20-valent en complir els 65 anys d’edat.</w:t>
      </w:r>
    </w:p>
    <w:p w:rsidR="000003FC" w:rsidRPr="00C824A2" w:rsidRDefault="000003FC" w:rsidP="00C824A2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C824A2">
        <w:rPr>
          <w:rFonts w:ascii="Arial" w:hAnsi="Arial" w:cs="Arial"/>
          <w:sz w:val="18"/>
          <w:szCs w:val="18"/>
        </w:rPr>
        <w:t>Aquestes vacunes es solen administrar conjuntament.</w:t>
      </w:r>
    </w:p>
    <w:p w:rsidR="000003FC" w:rsidRPr="007F18CD" w:rsidRDefault="000003FC" w:rsidP="006675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8CD" w:rsidRPr="007F18CD" w:rsidRDefault="007F18CD" w:rsidP="0066750E">
      <w:pPr>
        <w:jc w:val="both"/>
        <w:rPr>
          <w:rFonts w:ascii="Arial" w:hAnsi="Arial" w:cs="Arial"/>
          <w:sz w:val="24"/>
          <w:szCs w:val="24"/>
        </w:rPr>
      </w:pPr>
      <w:r w:rsidRPr="007F18CD">
        <w:rPr>
          <w:rFonts w:ascii="Arial" w:hAnsi="Arial" w:cs="Arial"/>
          <w:sz w:val="24"/>
          <w:szCs w:val="24"/>
        </w:rPr>
        <w:t>És per aquesta raó que</w:t>
      </w:r>
      <w:r w:rsidR="00052BE7">
        <w:rPr>
          <w:rFonts w:ascii="Arial" w:hAnsi="Arial" w:cs="Arial"/>
          <w:sz w:val="24"/>
          <w:szCs w:val="24"/>
        </w:rPr>
        <w:t xml:space="preserve"> </w:t>
      </w:r>
      <w:r w:rsidRPr="007F18CD">
        <w:rPr>
          <w:rFonts w:ascii="Arial" w:hAnsi="Arial" w:cs="Arial"/>
          <w:sz w:val="24"/>
          <w:szCs w:val="24"/>
        </w:rPr>
        <w:t>ens posem a la teva disposició per tal de canalitzar l’actualització del teu calendari vacunal en la forma mes convenient a les teves disponibilitats personals i als teus interessos.</w:t>
      </w:r>
    </w:p>
    <w:p w:rsidR="007F18CD" w:rsidRPr="007F18CD" w:rsidRDefault="007F18CD" w:rsidP="0066750E">
      <w:pPr>
        <w:jc w:val="both"/>
        <w:rPr>
          <w:rFonts w:ascii="Arial" w:hAnsi="Arial" w:cs="Arial"/>
          <w:sz w:val="24"/>
          <w:szCs w:val="24"/>
        </w:rPr>
      </w:pPr>
      <w:r w:rsidRPr="007F18CD">
        <w:rPr>
          <w:rFonts w:ascii="Arial" w:hAnsi="Arial" w:cs="Arial"/>
          <w:sz w:val="24"/>
          <w:szCs w:val="24"/>
        </w:rPr>
        <w:t>Moltes gràcies i moltes felicitats!</w:t>
      </w:r>
    </w:p>
    <w:p w:rsidR="007F18CD" w:rsidRDefault="007F18CD" w:rsidP="0066750E">
      <w:pPr>
        <w:jc w:val="both"/>
        <w:rPr>
          <w:rFonts w:ascii="Arial" w:hAnsi="Arial" w:cs="Arial"/>
          <w:sz w:val="24"/>
          <w:szCs w:val="24"/>
        </w:rPr>
      </w:pPr>
    </w:p>
    <w:p w:rsidR="0066750E" w:rsidRDefault="0066750E" w:rsidP="00667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</w:t>
      </w:r>
    </w:p>
    <w:p w:rsidR="0066750E" w:rsidRPr="007F18CD" w:rsidRDefault="0066750E" w:rsidP="0066750E">
      <w:pPr>
        <w:jc w:val="both"/>
        <w:rPr>
          <w:rFonts w:ascii="Arial" w:hAnsi="Arial" w:cs="Arial"/>
          <w:sz w:val="24"/>
          <w:szCs w:val="24"/>
        </w:rPr>
      </w:pPr>
    </w:p>
    <w:p w:rsidR="003F5DFA" w:rsidRDefault="003F5DFA" w:rsidP="00667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Vigilància de la Salut</w:t>
      </w:r>
    </w:p>
    <w:p w:rsidR="000003FC" w:rsidRDefault="003F5DFA" w:rsidP="00667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Servei Prevenció Riscos Laborals</w:t>
      </w:r>
    </w:p>
    <w:p w:rsidR="0066750E" w:rsidRDefault="0066750E" w:rsidP="0066750E">
      <w:pPr>
        <w:jc w:val="both"/>
        <w:rPr>
          <w:rFonts w:ascii="Arial" w:hAnsi="Arial" w:cs="Arial"/>
          <w:sz w:val="24"/>
          <w:szCs w:val="24"/>
        </w:rPr>
      </w:pPr>
    </w:p>
    <w:p w:rsidR="0066750E" w:rsidRDefault="0066750E" w:rsidP="0066750E">
      <w:pPr>
        <w:jc w:val="both"/>
        <w:rPr>
          <w:rFonts w:ascii="Arial" w:hAnsi="Arial" w:cs="Arial"/>
          <w:sz w:val="24"/>
          <w:szCs w:val="24"/>
        </w:rPr>
      </w:pPr>
    </w:p>
    <w:p w:rsidR="000003FC" w:rsidRPr="0066750E" w:rsidRDefault="000003FC" w:rsidP="0066750E">
      <w:pPr>
        <w:jc w:val="both"/>
        <w:rPr>
          <w:rFonts w:ascii="Arial" w:hAnsi="Arial" w:cs="Arial"/>
          <w:sz w:val="18"/>
          <w:szCs w:val="18"/>
        </w:rPr>
      </w:pPr>
      <w:r w:rsidRPr="0066750E">
        <w:rPr>
          <w:rFonts w:ascii="Arial" w:hAnsi="Arial" w:cs="Arial"/>
          <w:sz w:val="18"/>
          <w:szCs w:val="18"/>
        </w:rPr>
        <w:t>Per mes informació</w:t>
      </w:r>
      <w:r w:rsidR="0066750E">
        <w:rPr>
          <w:rFonts w:ascii="Arial" w:hAnsi="Arial" w:cs="Arial"/>
          <w:sz w:val="18"/>
          <w:szCs w:val="18"/>
        </w:rPr>
        <w:t xml:space="preserve">:                </w:t>
      </w:r>
      <w:r w:rsidRPr="0066750E">
        <w:rPr>
          <w:rFonts w:ascii="Arial" w:hAnsi="Arial" w:cs="Arial"/>
          <w:sz w:val="18"/>
          <w:szCs w:val="18"/>
        </w:rPr>
        <w:t>https://canalsalut.gencat.cat/ca/salut-a-z/vacunacions/calendari/</w:t>
      </w:r>
    </w:p>
    <w:p w:rsidR="0066750E" w:rsidRPr="0066750E" w:rsidRDefault="0066750E" w:rsidP="0066750E">
      <w:pPr>
        <w:jc w:val="both"/>
        <w:rPr>
          <w:rFonts w:ascii="Arial" w:hAnsi="Arial" w:cs="Arial"/>
          <w:sz w:val="18"/>
          <w:szCs w:val="18"/>
        </w:rPr>
      </w:pPr>
    </w:p>
    <w:sectPr w:rsidR="0066750E" w:rsidRPr="0066750E" w:rsidSect="00AC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8CD"/>
    <w:rsid w:val="000003FC"/>
    <w:rsid w:val="00052BE7"/>
    <w:rsid w:val="002435DA"/>
    <w:rsid w:val="003527BC"/>
    <w:rsid w:val="003F5DFA"/>
    <w:rsid w:val="00420815"/>
    <w:rsid w:val="0066750E"/>
    <w:rsid w:val="007523F5"/>
    <w:rsid w:val="007C08A9"/>
    <w:rsid w:val="007F18CD"/>
    <w:rsid w:val="00AC1B40"/>
    <w:rsid w:val="00C24125"/>
    <w:rsid w:val="00C824A2"/>
    <w:rsid w:val="00CA7B07"/>
    <w:rsid w:val="00ED4423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07"/>
  </w:style>
  <w:style w:type="paragraph" w:styleId="Ttulo1">
    <w:name w:val="heading 1"/>
    <w:basedOn w:val="Normal"/>
    <w:next w:val="Normal"/>
    <w:link w:val="Ttulo1Car"/>
    <w:uiPriority w:val="9"/>
    <w:qFormat/>
    <w:rsid w:val="007F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8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8C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8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8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8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8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8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8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8C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8C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Plans</dc:creator>
  <cp:lastModifiedBy>mpuiggene</cp:lastModifiedBy>
  <cp:revision>2</cp:revision>
  <dcterms:created xsi:type="dcterms:W3CDTF">2025-05-13T09:02:00Z</dcterms:created>
  <dcterms:modified xsi:type="dcterms:W3CDTF">2025-05-13T09:02:00Z</dcterms:modified>
</cp:coreProperties>
</file>